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A780" w14:textId="77777777" w:rsidR="003A7002" w:rsidRPr="003A7002" w:rsidRDefault="003A7002" w:rsidP="003A7002">
      <w:pPr>
        <w:rPr>
          <w:rFonts w:cstheme="minorHAnsi"/>
          <w:b/>
        </w:rPr>
      </w:pPr>
      <w:bookmarkStart w:id="0" w:name="_GoBack"/>
      <w:bookmarkEnd w:id="0"/>
      <w:r w:rsidRPr="003A7002">
        <w:rPr>
          <w:rFonts w:cstheme="minorHAnsi"/>
          <w:b/>
        </w:rPr>
        <w:t>Antal ombud vid distriktets årskonferens DÅK</w:t>
      </w:r>
    </w:p>
    <w:p w14:paraId="2DCFC94B" w14:textId="77777777" w:rsidR="003A7002" w:rsidRPr="003A7002" w:rsidRDefault="003A7002" w:rsidP="003A7002">
      <w:pPr>
        <w:rPr>
          <w:rFonts w:cstheme="minorHAnsi"/>
        </w:rPr>
      </w:pPr>
      <w:r w:rsidRPr="003A7002">
        <w:rPr>
          <w:rFonts w:cstheme="minorHAnsi"/>
        </w:rPr>
        <w:t>Partiets stadgar § 61 säger detta om antalet ombud:</w:t>
      </w:r>
    </w:p>
    <w:p w14:paraId="176A1C63" w14:textId="77777777" w:rsidR="003A7002" w:rsidRPr="003A7002" w:rsidRDefault="003A7002" w:rsidP="003A7002">
      <w:pPr>
        <w:rPr>
          <w:rFonts w:eastAsia="Times New Roman" w:cstheme="minorHAnsi"/>
          <w:i/>
          <w:color w:val="282B2B"/>
          <w:lang w:eastAsia="sv-SE"/>
        </w:rPr>
      </w:pPr>
      <w:r w:rsidRPr="003A7002">
        <w:rPr>
          <w:rFonts w:eastAsia="Times New Roman" w:cstheme="minorHAnsi"/>
          <w:i/>
          <w:color w:val="282B2B"/>
          <w:lang w:eastAsia="sv-SE"/>
        </w:rPr>
        <w:t>”Alla partiföreningar i distriktet har rätt att utse ombud till årskonferensen. Ombud fördelas mellan partiföreningarna i proportion till medlemsantalet vid tidpunkten för årskonferensens inkallande, dock tidigast fyra månader före dess genomförande. Partiföreningarna erhåller ett ombud för varje påbörjat antal medlemmar, högst 40 och lägst 5. Det totala antalet ombud skall vara minst 20.”</w:t>
      </w:r>
    </w:p>
    <w:p w14:paraId="5CCFC925" w14:textId="77777777" w:rsidR="003A7002" w:rsidRPr="003A7002" w:rsidRDefault="003A7002" w:rsidP="003A7002">
      <w:pPr>
        <w:rPr>
          <w:rFonts w:cstheme="minorHAnsi"/>
        </w:rPr>
      </w:pPr>
      <w:r w:rsidRPr="003A7002">
        <w:rPr>
          <w:rFonts w:cstheme="minorHAnsi"/>
        </w:rPr>
        <w:t xml:space="preserve">I Vänsterpartiet Västernorrland har vi sedan länge tillämpat att partiföreningarna får ett ombud per påbörjat 10-tal medlemmar, dock lägst 2 ombud. Det har under de senaste åren inneburit att det totala antalet ombud varit drygt 40 st. Tack vare den stora medlemstillströmningen är antalet ombud i år 65 st. </w:t>
      </w:r>
    </w:p>
    <w:p w14:paraId="2A647FB6" w14:textId="77777777" w:rsidR="003A7002" w:rsidRPr="003A7002" w:rsidRDefault="003A7002" w:rsidP="003A7002">
      <w:pPr>
        <w:rPr>
          <w:rFonts w:eastAsia="Times New Roman" w:cstheme="minorHAnsi"/>
          <w:color w:val="212121"/>
          <w:lang w:eastAsia="sv-SE"/>
        </w:rPr>
      </w:pPr>
      <w:r w:rsidRPr="003A7002">
        <w:rPr>
          <w:rFonts w:cstheme="minorHAnsi"/>
        </w:rPr>
        <w:t xml:space="preserve">Distriktsstyrelsen anser att förutsättningarna för bra diskussioner vid årskonferensen och för att alla partiföreningar skall kunna fylla sina ombudskvoter ökar om antalet ombud ligger vid ca </w:t>
      </w:r>
      <w:proofErr w:type="gramStart"/>
      <w:r w:rsidRPr="003A7002">
        <w:rPr>
          <w:rFonts w:cstheme="minorHAnsi"/>
        </w:rPr>
        <w:t>40-50</w:t>
      </w:r>
      <w:proofErr w:type="gramEnd"/>
      <w:r w:rsidRPr="003A7002">
        <w:rPr>
          <w:rFonts w:cstheme="minorHAnsi"/>
        </w:rPr>
        <w:t xml:space="preserve"> st. Vi bör därför öka antalet medlemmar per ombud. </w:t>
      </w:r>
      <w:r w:rsidRPr="003A7002">
        <w:rPr>
          <w:rFonts w:eastAsia="Times New Roman" w:cstheme="minorHAnsi"/>
          <w:color w:val="212121"/>
          <w:lang w:eastAsia="sv-SE"/>
        </w:rPr>
        <w:t xml:space="preserve">Det innebär ett ombud per ca 10 medlemmar om vi har upp till 400 medlemmar, ett per ca </w:t>
      </w:r>
      <w:proofErr w:type="gramStart"/>
      <w:r w:rsidRPr="003A7002">
        <w:rPr>
          <w:rFonts w:eastAsia="Times New Roman" w:cstheme="minorHAnsi"/>
          <w:color w:val="212121"/>
          <w:lang w:eastAsia="sv-SE"/>
        </w:rPr>
        <w:t>12-15</w:t>
      </w:r>
      <w:proofErr w:type="gramEnd"/>
      <w:r w:rsidRPr="003A7002">
        <w:rPr>
          <w:rFonts w:eastAsia="Times New Roman" w:cstheme="minorHAnsi"/>
          <w:color w:val="212121"/>
          <w:lang w:eastAsia="sv-SE"/>
        </w:rPr>
        <w:t xml:space="preserve"> medlemmar om vi har 600 (idag har vi ca 625) och ett per 20-25 medlemmar när vi har 1000 medlemmar. </w:t>
      </w:r>
    </w:p>
    <w:p w14:paraId="6C8438D7" w14:textId="77777777" w:rsidR="003A7002" w:rsidRDefault="003A7002" w:rsidP="003A7002">
      <w:pPr>
        <w:rPr>
          <w:rFonts w:cstheme="minorHAnsi"/>
        </w:rPr>
      </w:pPr>
      <w:r w:rsidRPr="003A7002">
        <w:rPr>
          <w:rFonts w:cstheme="minorHAnsi"/>
        </w:rPr>
        <w:t xml:space="preserve">Det är nu oklart om det är DS eller DÅK som äger att besluta i frågan om antalet medlemmar per ombud. </w:t>
      </w:r>
    </w:p>
    <w:p w14:paraId="27857423" w14:textId="77777777" w:rsidR="00302724" w:rsidRDefault="003A7002" w:rsidP="003A7002">
      <w:pPr>
        <w:rPr>
          <w:rFonts w:cstheme="minorHAnsi"/>
        </w:rPr>
      </w:pPr>
      <w:r w:rsidRPr="003A7002">
        <w:rPr>
          <w:rFonts w:cstheme="minorHAnsi"/>
        </w:rPr>
        <w:t xml:space="preserve">DS föreslår därför </w:t>
      </w:r>
      <w:r>
        <w:rPr>
          <w:rFonts w:cstheme="minorHAnsi"/>
        </w:rPr>
        <w:br/>
      </w:r>
      <w:r w:rsidRPr="003A7002">
        <w:rPr>
          <w:rFonts w:cstheme="minorHAnsi"/>
        </w:rPr>
        <w:t xml:space="preserve">att DÅK nu ger DS mandat att </w:t>
      </w:r>
      <w:r>
        <w:rPr>
          <w:rFonts w:cstheme="minorHAnsi"/>
        </w:rPr>
        <w:t>inför varje DÅK</w:t>
      </w:r>
      <w:r w:rsidRPr="003A7002">
        <w:rPr>
          <w:rFonts w:cstheme="minorHAnsi"/>
        </w:rPr>
        <w:t xml:space="preserve"> </w:t>
      </w:r>
      <w:r w:rsidR="00302724">
        <w:rPr>
          <w:rFonts w:cstheme="minorHAnsi"/>
        </w:rPr>
        <w:t>i</w:t>
      </w:r>
      <w:r w:rsidRPr="003A7002">
        <w:rPr>
          <w:rFonts w:cstheme="minorHAnsi"/>
        </w:rPr>
        <w:t xml:space="preserve">nom ramen för stadgarna </w:t>
      </w:r>
      <w:r w:rsidR="00302724" w:rsidRPr="003A7002">
        <w:rPr>
          <w:rFonts w:cstheme="minorHAnsi"/>
        </w:rPr>
        <w:t>beslut</w:t>
      </w:r>
      <w:r w:rsidR="00302724">
        <w:rPr>
          <w:rFonts w:cstheme="minorHAnsi"/>
        </w:rPr>
        <w:t>a</w:t>
      </w:r>
      <w:r w:rsidR="00302724" w:rsidRPr="003A7002">
        <w:rPr>
          <w:rFonts w:cstheme="minorHAnsi"/>
        </w:rPr>
        <w:t xml:space="preserve"> </w:t>
      </w:r>
      <w:r w:rsidR="00302724">
        <w:rPr>
          <w:rFonts w:cstheme="minorHAnsi"/>
        </w:rPr>
        <w:t xml:space="preserve">om antalet påbörjat medlemmar per ombud </w:t>
      </w:r>
    </w:p>
    <w:p w14:paraId="45C52913" w14:textId="77777777" w:rsidR="003A7002" w:rsidRPr="003A7002" w:rsidRDefault="00302724" w:rsidP="003A7002">
      <w:pPr>
        <w:rPr>
          <w:rFonts w:cstheme="minorHAnsi"/>
        </w:rPr>
      </w:pPr>
      <w:r>
        <w:rPr>
          <w:rFonts w:cstheme="minorHAnsi"/>
        </w:rPr>
        <w:t xml:space="preserve">Att </w:t>
      </w:r>
      <w:r w:rsidR="003A7002" w:rsidRPr="003A7002">
        <w:rPr>
          <w:rFonts w:cstheme="minorHAnsi"/>
        </w:rPr>
        <w:t xml:space="preserve">inriktningen </w:t>
      </w:r>
      <w:r>
        <w:rPr>
          <w:rFonts w:cstheme="minorHAnsi"/>
        </w:rPr>
        <w:t xml:space="preserve">för DS beslut skall vara </w:t>
      </w:r>
      <w:r w:rsidR="003A7002" w:rsidRPr="003A7002">
        <w:rPr>
          <w:rFonts w:cstheme="minorHAnsi"/>
        </w:rPr>
        <w:t xml:space="preserve">att det totala antalet ombud </w:t>
      </w:r>
      <w:r>
        <w:rPr>
          <w:rFonts w:cstheme="minorHAnsi"/>
        </w:rPr>
        <w:t>blir</w:t>
      </w:r>
      <w:r w:rsidR="003A7002" w:rsidRPr="003A7002">
        <w:rPr>
          <w:rFonts w:cstheme="minorHAnsi"/>
        </w:rPr>
        <w:t xml:space="preserve"> ca 40-45 st. </w:t>
      </w:r>
    </w:p>
    <w:p w14:paraId="37C586E2" w14:textId="77777777" w:rsidR="003A7002" w:rsidRPr="003A7002" w:rsidRDefault="003A7002" w:rsidP="003A7002">
      <w:pPr>
        <w:rPr>
          <w:rFonts w:cstheme="minorHAnsi"/>
        </w:rPr>
      </w:pPr>
    </w:p>
    <w:p w14:paraId="2FD462CB" w14:textId="77777777" w:rsidR="003A7002" w:rsidRPr="003A7002" w:rsidRDefault="003A7002" w:rsidP="003A7002">
      <w:pPr>
        <w:rPr>
          <w:rFonts w:cstheme="minorHAnsi"/>
        </w:rPr>
      </w:pPr>
    </w:p>
    <w:sectPr w:rsidR="003A7002" w:rsidRPr="003A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3057E"/>
    <w:multiLevelType w:val="multilevel"/>
    <w:tmpl w:val="D6F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02"/>
    <w:rsid w:val="00302724"/>
    <w:rsid w:val="003A7002"/>
    <w:rsid w:val="00952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4074"/>
  <w15:chartTrackingRefBased/>
  <w15:docId w15:val="{16E630C5-AFC7-4DC7-8A2F-F88453DC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Fors</dc:creator>
  <cp:keywords/>
  <dc:description/>
  <cp:lastModifiedBy>Isabell Mixter</cp:lastModifiedBy>
  <cp:revision>2</cp:revision>
  <dcterms:created xsi:type="dcterms:W3CDTF">2019-03-11T09:22:00Z</dcterms:created>
  <dcterms:modified xsi:type="dcterms:W3CDTF">2019-03-11T09:22:00Z</dcterms:modified>
</cp:coreProperties>
</file>