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297C5A" w14:textId="77777777" w:rsidR="00DF56C7" w:rsidRPr="00B22FE9" w:rsidRDefault="00DF56C7">
      <w:r w:rsidRPr="00B22FE9">
        <w:rPr>
          <w:noProof/>
          <w:lang w:eastAsia="sv-SE"/>
        </w:rPr>
        <mc:AlternateContent>
          <mc:Choice Requires="wps">
            <w:drawing>
              <wp:anchor distT="45720" distB="45720" distL="114300" distR="114300" simplePos="0" relativeHeight="251658240" behindDoc="0" locked="0" layoutInCell="1" allowOverlap="1" wp14:anchorId="5B98EC48" wp14:editId="1792F14F">
                <wp:simplePos x="0" y="0"/>
                <wp:positionH relativeFrom="column">
                  <wp:posOffset>1957705</wp:posOffset>
                </wp:positionH>
                <wp:positionV relativeFrom="paragraph">
                  <wp:posOffset>4445</wp:posOffset>
                </wp:positionV>
                <wp:extent cx="2943225" cy="1304925"/>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04925"/>
                        </a:xfrm>
                        <a:prstGeom prst="rect">
                          <a:avLst/>
                        </a:prstGeom>
                        <a:solidFill>
                          <a:srgbClr val="FFFFFF"/>
                        </a:solidFill>
                        <a:ln w="9525">
                          <a:noFill/>
                          <a:miter lim="800000"/>
                          <a:headEnd/>
                          <a:tailEnd/>
                        </a:ln>
                      </wps:spPr>
                      <wps:txbx>
                        <w:txbxContent>
                          <w:p w14:paraId="2DC0036D" w14:textId="77777777" w:rsidR="00DF56C7" w:rsidRPr="003E2126" w:rsidRDefault="00DF56C7">
                            <w:pPr>
                              <w:rPr>
                                <w:b/>
                                <w:color w:val="FF0000"/>
                                <w:sz w:val="28"/>
                                <w:szCs w:val="28"/>
                              </w:rPr>
                            </w:pPr>
                            <w:r w:rsidRPr="003E2126">
                              <w:rPr>
                                <w:b/>
                                <w:color w:val="FF0000"/>
                                <w:sz w:val="28"/>
                                <w:szCs w:val="28"/>
                              </w:rPr>
                              <w:t>VÄNSTERPARTIET</w:t>
                            </w:r>
                            <w:r w:rsidR="0093137A" w:rsidRPr="003E2126">
                              <w:rPr>
                                <w:b/>
                                <w:color w:val="FF0000"/>
                                <w:sz w:val="28"/>
                                <w:szCs w:val="28"/>
                              </w:rPr>
                              <w:t>S</w:t>
                            </w:r>
                            <w:r w:rsidRPr="003E2126">
                              <w:rPr>
                                <w:b/>
                                <w:color w:val="FF0000"/>
                                <w:sz w:val="28"/>
                                <w:szCs w:val="28"/>
                              </w:rPr>
                              <w:t xml:space="preserve"> FÖRSLAG TILL </w:t>
                            </w:r>
                          </w:p>
                          <w:p w14:paraId="3A5039ED" w14:textId="72ACFA6F" w:rsidR="00DF56C7" w:rsidRPr="003E2126" w:rsidRDefault="00DF56C7">
                            <w:pPr>
                              <w:rPr>
                                <w:b/>
                                <w:color w:val="FF0000"/>
                                <w:sz w:val="28"/>
                                <w:szCs w:val="28"/>
                              </w:rPr>
                            </w:pPr>
                            <w:r w:rsidRPr="003E2126">
                              <w:rPr>
                                <w:b/>
                                <w:color w:val="FF0000"/>
                                <w:sz w:val="28"/>
                                <w:szCs w:val="28"/>
                              </w:rPr>
                              <w:t xml:space="preserve">LANDSTINGSPLAN </w:t>
                            </w:r>
                            <w:r w:rsidR="00B22FE9" w:rsidRPr="003E2126">
                              <w:rPr>
                                <w:b/>
                                <w:color w:val="FF0000"/>
                                <w:sz w:val="28"/>
                                <w:szCs w:val="28"/>
                              </w:rPr>
                              <w:t>2018–2020</w:t>
                            </w:r>
                          </w:p>
                          <w:p w14:paraId="32CAFDF5" w14:textId="77777777" w:rsidR="00DF56C7" w:rsidRPr="003E2126" w:rsidRDefault="00DF56C7">
                            <w:pPr>
                              <w:rPr>
                                <w:b/>
                                <w:color w:val="FF0000"/>
                                <w:sz w:val="28"/>
                                <w:szCs w:val="28"/>
                              </w:rPr>
                            </w:pPr>
                            <w:r w:rsidRPr="003E2126">
                              <w:rPr>
                                <w:b/>
                                <w:color w:val="FF0000"/>
                                <w:sz w:val="28"/>
                                <w:szCs w:val="28"/>
                              </w:rPr>
                              <w:t xml:space="preserve">LANDSTINGET VÄSTERNORRLAND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8EC48" id="_x0000_t202" coordsize="21600,21600" o:spt="202" path="m,l,21600r21600,l21600,xe">
                <v:stroke joinstyle="miter"/>
                <v:path gradientshapeok="t" o:connecttype="rect"/>
              </v:shapetype>
              <v:shape id="Textruta 2" o:spid="_x0000_s1026" type="#_x0000_t202" style="position:absolute;margin-left:154.15pt;margin-top:.35pt;width:231.75pt;height:10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QXIQIAAB4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" stroked="f">
                <v:textbox>
                  <w:txbxContent>
                    <w:p w14:paraId="2DC0036D" w14:textId="77777777" w:rsidR="00DF56C7" w:rsidRPr="003E2126" w:rsidRDefault="00DF56C7">
                      <w:pPr>
                        <w:rPr>
                          <w:b/>
                          <w:color w:val="FF0000"/>
                          <w:sz w:val="28"/>
                          <w:szCs w:val="28"/>
                        </w:rPr>
                      </w:pPr>
                      <w:r w:rsidRPr="003E2126">
                        <w:rPr>
                          <w:b/>
                          <w:color w:val="FF0000"/>
                          <w:sz w:val="28"/>
                          <w:szCs w:val="28"/>
                        </w:rPr>
                        <w:t>VÄNSTERPARTIET</w:t>
                      </w:r>
                      <w:r w:rsidR="0093137A" w:rsidRPr="003E2126">
                        <w:rPr>
                          <w:b/>
                          <w:color w:val="FF0000"/>
                          <w:sz w:val="28"/>
                          <w:szCs w:val="28"/>
                        </w:rPr>
                        <w:t>S</w:t>
                      </w:r>
                      <w:r w:rsidRPr="003E2126">
                        <w:rPr>
                          <w:b/>
                          <w:color w:val="FF0000"/>
                          <w:sz w:val="28"/>
                          <w:szCs w:val="28"/>
                        </w:rPr>
                        <w:t xml:space="preserve"> FÖRSLAG TILL </w:t>
                      </w:r>
                    </w:p>
                    <w:p w14:paraId="3A5039ED" w14:textId="72ACFA6F" w:rsidR="00DF56C7" w:rsidRPr="003E2126" w:rsidRDefault="00DF56C7">
                      <w:pPr>
                        <w:rPr>
                          <w:b/>
                          <w:color w:val="FF0000"/>
                          <w:sz w:val="28"/>
                          <w:szCs w:val="28"/>
                        </w:rPr>
                      </w:pPr>
                      <w:r w:rsidRPr="003E2126">
                        <w:rPr>
                          <w:b/>
                          <w:color w:val="FF0000"/>
                          <w:sz w:val="28"/>
                          <w:szCs w:val="28"/>
                        </w:rPr>
                        <w:t xml:space="preserve">LANDSTINGSPLAN </w:t>
                      </w:r>
                      <w:r w:rsidR="00B22FE9" w:rsidRPr="003E2126">
                        <w:rPr>
                          <w:b/>
                          <w:color w:val="FF0000"/>
                          <w:sz w:val="28"/>
                          <w:szCs w:val="28"/>
                        </w:rPr>
                        <w:t>2018–2020</w:t>
                      </w:r>
                    </w:p>
                    <w:p w14:paraId="32CAFDF5" w14:textId="77777777" w:rsidR="00DF56C7" w:rsidRPr="003E2126" w:rsidRDefault="00DF56C7">
                      <w:pPr>
                        <w:rPr>
                          <w:b/>
                          <w:color w:val="FF0000"/>
                          <w:sz w:val="28"/>
                          <w:szCs w:val="28"/>
                        </w:rPr>
                      </w:pPr>
                      <w:r w:rsidRPr="003E2126">
                        <w:rPr>
                          <w:b/>
                          <w:color w:val="FF0000"/>
                          <w:sz w:val="28"/>
                          <w:szCs w:val="28"/>
                        </w:rPr>
                        <w:t xml:space="preserve">LANDSTINGET VÄSTERNORRLAND </w:t>
                      </w:r>
                    </w:p>
                  </w:txbxContent>
                </v:textbox>
                <w10:wrap type="square"/>
              </v:shape>
            </w:pict>
          </mc:Fallback>
        </mc:AlternateContent>
      </w:r>
      <w:r w:rsidRPr="00B22FE9">
        <w:rPr>
          <w:noProof/>
          <w:lang w:eastAsia="sv-SE"/>
        </w:rPr>
        <w:drawing>
          <wp:inline distT="0" distB="0" distL="0" distR="0" wp14:anchorId="5EDD568B" wp14:editId="6C4DF27A">
            <wp:extent cx="1247775" cy="1242229"/>
            <wp:effectExtent l="0" t="0" r="0" b="0"/>
            <wp:docPr id="1" name="Bildobjekt 1" descr="\\LvnUser.ad.lvn.se\nod001$\Skrivbord\V-bi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nUser.ad.lvn.se\nod001$\Skrivbord\V-bil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79" cy="1249202"/>
                    </a:xfrm>
                    <a:prstGeom prst="rect">
                      <a:avLst/>
                    </a:prstGeom>
                    <a:noFill/>
                    <a:ln>
                      <a:noFill/>
                    </a:ln>
                  </pic:spPr>
                </pic:pic>
              </a:graphicData>
            </a:graphic>
          </wp:inline>
        </w:drawing>
      </w:r>
      <w:r w:rsidRPr="00B22FE9">
        <w:t xml:space="preserve"> </w:t>
      </w:r>
    </w:p>
    <w:p w14:paraId="25947CC3" w14:textId="77777777" w:rsidR="00DF56C7" w:rsidRPr="00B22FE9" w:rsidRDefault="00DF56C7"/>
    <w:p w14:paraId="6CFF6F0C" w14:textId="77777777" w:rsidR="003E2126" w:rsidRDefault="003E2126">
      <w:pPr>
        <w:rPr>
          <w:color w:val="FF0000"/>
          <w:sz w:val="28"/>
          <w:szCs w:val="28"/>
        </w:rPr>
      </w:pPr>
    </w:p>
    <w:p w14:paraId="212F4B26" w14:textId="77777777" w:rsidR="003E2126" w:rsidRDefault="003E2126">
      <w:pPr>
        <w:rPr>
          <w:color w:val="FF0000"/>
          <w:sz w:val="28"/>
          <w:szCs w:val="28"/>
        </w:rPr>
      </w:pPr>
    </w:p>
    <w:p w14:paraId="4C830640" w14:textId="47299469" w:rsidR="00043085" w:rsidRPr="00B22FE9" w:rsidRDefault="00043085">
      <w:pPr>
        <w:rPr>
          <w:color w:val="FF0000"/>
          <w:sz w:val="28"/>
          <w:szCs w:val="28"/>
        </w:rPr>
      </w:pPr>
      <w:r w:rsidRPr="00B22FE9">
        <w:rPr>
          <w:color w:val="FF0000"/>
          <w:sz w:val="28"/>
          <w:szCs w:val="28"/>
        </w:rPr>
        <w:t>Sammanfattning</w:t>
      </w:r>
    </w:p>
    <w:p w14:paraId="64A61A75" w14:textId="37F0BEDD" w:rsidR="00BC79BF" w:rsidRDefault="00BC79BF" w:rsidP="00043085">
      <w:pPr>
        <w:pStyle w:val="Liststycke"/>
        <w:numPr>
          <w:ilvl w:val="0"/>
          <w:numId w:val="2"/>
        </w:numPr>
        <w:rPr>
          <w:b/>
        </w:rPr>
      </w:pPr>
      <w:r w:rsidRPr="00B22FE9">
        <w:rPr>
          <w:b/>
        </w:rPr>
        <w:t>Flytta bestämmanderätten över verksamheterna lägre ner i organisationen</w:t>
      </w:r>
    </w:p>
    <w:p w14:paraId="29D6F01D" w14:textId="7864AEC7" w:rsidR="00BB4D7B" w:rsidRDefault="00BB4D7B" w:rsidP="00043085">
      <w:pPr>
        <w:pStyle w:val="Liststycke"/>
        <w:numPr>
          <w:ilvl w:val="0"/>
          <w:numId w:val="2"/>
        </w:numPr>
        <w:rPr>
          <w:b/>
        </w:rPr>
      </w:pPr>
      <w:r>
        <w:rPr>
          <w:b/>
        </w:rPr>
        <w:t>Minska hälsoklyftan mellan olika grupper i samhället</w:t>
      </w:r>
    </w:p>
    <w:p w14:paraId="4991F0BE" w14:textId="171A2BE2" w:rsidR="00BB4D7B" w:rsidRPr="00BB4D7B" w:rsidRDefault="00BB4D7B" w:rsidP="00BB4D7B">
      <w:pPr>
        <w:pStyle w:val="Liststycke"/>
        <w:numPr>
          <w:ilvl w:val="0"/>
          <w:numId w:val="2"/>
        </w:numPr>
        <w:spacing w:line="256" w:lineRule="auto"/>
        <w:rPr>
          <w:b/>
        </w:rPr>
      </w:pPr>
      <w:r w:rsidRPr="00B22FE9">
        <w:rPr>
          <w:b/>
        </w:rPr>
        <w:t>Er</w:t>
      </w:r>
      <w:r>
        <w:rPr>
          <w:b/>
        </w:rPr>
        <w:t>bjud avgiftsfri screening vid cellprovtagning</w:t>
      </w:r>
    </w:p>
    <w:p w14:paraId="02B8AF08" w14:textId="77777777" w:rsidR="00BB4D7B" w:rsidRPr="00B22FE9" w:rsidRDefault="00BB4D7B" w:rsidP="00BB4D7B">
      <w:pPr>
        <w:pStyle w:val="Liststycke"/>
        <w:numPr>
          <w:ilvl w:val="0"/>
          <w:numId w:val="2"/>
        </w:numPr>
        <w:rPr>
          <w:b/>
        </w:rPr>
      </w:pPr>
      <w:r w:rsidRPr="00B22FE9">
        <w:rPr>
          <w:b/>
        </w:rPr>
        <w:t>Säkerställ akutvård på nära avstånd, planerad vård inom garanterad tid</w:t>
      </w:r>
      <w:r>
        <w:rPr>
          <w:b/>
        </w:rPr>
        <w:t xml:space="preserve"> genom tre akutsjukhus</w:t>
      </w:r>
    </w:p>
    <w:p w14:paraId="2F207E3C" w14:textId="5F220F9A" w:rsidR="00BB4D7B" w:rsidRPr="00BB4D7B" w:rsidRDefault="00BB4D7B" w:rsidP="00BB4D7B">
      <w:pPr>
        <w:pStyle w:val="Liststycke"/>
        <w:numPr>
          <w:ilvl w:val="0"/>
          <w:numId w:val="2"/>
        </w:numPr>
        <w:rPr>
          <w:b/>
        </w:rPr>
      </w:pPr>
      <w:r w:rsidRPr="00B22FE9">
        <w:rPr>
          <w:b/>
        </w:rPr>
        <w:t>Öppna upp den akuta kirurgin, ortopedin och kvinnosjukvården samt förlossning och BB på Sollefteå sjukhus</w:t>
      </w:r>
    </w:p>
    <w:p w14:paraId="5351F098" w14:textId="6411FEEC" w:rsidR="00D734B6" w:rsidRPr="00B22FE9" w:rsidRDefault="00043085" w:rsidP="00043085">
      <w:pPr>
        <w:pStyle w:val="Liststycke"/>
        <w:numPr>
          <w:ilvl w:val="0"/>
          <w:numId w:val="2"/>
        </w:numPr>
        <w:rPr>
          <w:b/>
        </w:rPr>
      </w:pPr>
      <w:r w:rsidRPr="00B22FE9">
        <w:rPr>
          <w:b/>
        </w:rPr>
        <w:t>Stärk</w:t>
      </w:r>
      <w:r w:rsidR="00D734B6" w:rsidRPr="00B22FE9">
        <w:rPr>
          <w:b/>
        </w:rPr>
        <w:t xml:space="preserve"> primärvården</w:t>
      </w:r>
    </w:p>
    <w:p w14:paraId="216DA1D7" w14:textId="38BD82BA" w:rsidR="00D71FC1" w:rsidRDefault="00D71FC1" w:rsidP="00D71FC1">
      <w:pPr>
        <w:pStyle w:val="Liststycke"/>
        <w:numPr>
          <w:ilvl w:val="0"/>
          <w:numId w:val="2"/>
        </w:numPr>
        <w:spacing w:line="256" w:lineRule="auto"/>
        <w:rPr>
          <w:b/>
        </w:rPr>
      </w:pPr>
      <w:r w:rsidRPr="00B22FE9">
        <w:rPr>
          <w:b/>
        </w:rPr>
        <w:t>Landstingsdrivna hälsocentraler i alla kommuner, även Timrå</w:t>
      </w:r>
    </w:p>
    <w:p w14:paraId="594CF61B" w14:textId="36337FBE" w:rsidR="00BB4D7B" w:rsidRPr="00B22FE9" w:rsidRDefault="00BB4D7B" w:rsidP="00D71FC1">
      <w:pPr>
        <w:pStyle w:val="Liststycke"/>
        <w:numPr>
          <w:ilvl w:val="0"/>
          <w:numId w:val="2"/>
        </w:numPr>
        <w:spacing w:line="256" w:lineRule="auto"/>
        <w:rPr>
          <w:b/>
        </w:rPr>
      </w:pPr>
      <w:r>
        <w:rPr>
          <w:b/>
        </w:rPr>
        <w:t>Behåll Folktandvården på de mindre orterna i länet</w:t>
      </w:r>
    </w:p>
    <w:p w14:paraId="0987CBE4" w14:textId="77777777" w:rsidR="00D734B6" w:rsidRPr="00B22FE9" w:rsidRDefault="00D734B6" w:rsidP="00043085">
      <w:pPr>
        <w:pStyle w:val="Liststycke"/>
        <w:numPr>
          <w:ilvl w:val="0"/>
          <w:numId w:val="2"/>
        </w:numPr>
        <w:rPr>
          <w:b/>
        </w:rPr>
      </w:pPr>
      <w:r w:rsidRPr="00B22FE9">
        <w:rPr>
          <w:b/>
        </w:rPr>
        <w:t>Satsa på personalens villkor och arbetsmiljö</w:t>
      </w:r>
    </w:p>
    <w:p w14:paraId="23063A33" w14:textId="77777777" w:rsidR="00043085" w:rsidRPr="00B22FE9" w:rsidRDefault="00043085" w:rsidP="00043085">
      <w:pPr>
        <w:pStyle w:val="Liststycke"/>
        <w:numPr>
          <w:ilvl w:val="0"/>
          <w:numId w:val="2"/>
        </w:numPr>
        <w:rPr>
          <w:b/>
        </w:rPr>
      </w:pPr>
      <w:r w:rsidRPr="00B22FE9">
        <w:rPr>
          <w:b/>
        </w:rPr>
        <w:t>Ta ett långsiktigt regionalt utvecklingsansvar för hela länet</w:t>
      </w:r>
    </w:p>
    <w:p w14:paraId="40F36AE7" w14:textId="77777777" w:rsidR="00D734B6" w:rsidRPr="00B22FE9" w:rsidRDefault="00D734B6" w:rsidP="00043085">
      <w:pPr>
        <w:pStyle w:val="Liststycke"/>
        <w:numPr>
          <w:ilvl w:val="0"/>
          <w:numId w:val="2"/>
        </w:numPr>
        <w:rPr>
          <w:b/>
        </w:rPr>
      </w:pPr>
      <w:r w:rsidRPr="00B22FE9">
        <w:rPr>
          <w:b/>
        </w:rPr>
        <w:t>Utveckla länets kollektivtrafik</w:t>
      </w:r>
    </w:p>
    <w:p w14:paraId="5558F87B" w14:textId="62123359" w:rsidR="00D734B6" w:rsidRDefault="00D734B6" w:rsidP="00043085">
      <w:pPr>
        <w:pStyle w:val="Liststycke"/>
        <w:numPr>
          <w:ilvl w:val="0"/>
          <w:numId w:val="2"/>
        </w:numPr>
        <w:rPr>
          <w:b/>
        </w:rPr>
      </w:pPr>
      <w:r w:rsidRPr="00B22FE9">
        <w:rPr>
          <w:b/>
        </w:rPr>
        <w:t>Säkra en kultur för alla i länet</w:t>
      </w:r>
    </w:p>
    <w:p w14:paraId="6F48CAA6" w14:textId="5BAA2DC1" w:rsidR="00BB4D7B" w:rsidRDefault="00BB4D7B" w:rsidP="00043085">
      <w:pPr>
        <w:pStyle w:val="Liststycke"/>
        <w:numPr>
          <w:ilvl w:val="0"/>
          <w:numId w:val="2"/>
        </w:numPr>
        <w:rPr>
          <w:b/>
        </w:rPr>
      </w:pPr>
      <w:r>
        <w:rPr>
          <w:b/>
        </w:rPr>
        <w:t>Förbättra personalens villkor och arbetsmiljö och bryt stafettberoendet</w:t>
      </w:r>
    </w:p>
    <w:p w14:paraId="0CDDFA38" w14:textId="77777777" w:rsidR="00BB4D7B" w:rsidRPr="00B22FE9" w:rsidRDefault="00BB4D7B" w:rsidP="00BB4D7B">
      <w:pPr>
        <w:pStyle w:val="Liststycke"/>
        <w:numPr>
          <w:ilvl w:val="0"/>
          <w:numId w:val="2"/>
        </w:numPr>
        <w:rPr>
          <w:b/>
        </w:rPr>
      </w:pPr>
      <w:r w:rsidRPr="00B22FE9">
        <w:rPr>
          <w:b/>
        </w:rPr>
        <w:t>Inför lokala sjukhusledningar och avveckla länsklinikerna</w:t>
      </w:r>
    </w:p>
    <w:p w14:paraId="2AAA3A3A" w14:textId="4876E7D5" w:rsidR="00BB4D7B" w:rsidRPr="00BB4D7B" w:rsidRDefault="00BB4D7B" w:rsidP="00BB4D7B">
      <w:pPr>
        <w:pStyle w:val="Liststycke"/>
        <w:numPr>
          <w:ilvl w:val="0"/>
          <w:numId w:val="2"/>
        </w:numPr>
        <w:rPr>
          <w:b/>
        </w:rPr>
      </w:pPr>
      <w:r w:rsidRPr="00B22FE9">
        <w:rPr>
          <w:b/>
        </w:rPr>
        <w:t>Inför sammanhållna vårdområden</w:t>
      </w:r>
    </w:p>
    <w:p w14:paraId="51417B59" w14:textId="14A8AD00" w:rsidR="0093137A" w:rsidRDefault="00043085" w:rsidP="00043085">
      <w:pPr>
        <w:pStyle w:val="Liststycke"/>
        <w:numPr>
          <w:ilvl w:val="0"/>
          <w:numId w:val="2"/>
        </w:numPr>
        <w:rPr>
          <w:b/>
        </w:rPr>
      </w:pPr>
      <w:r w:rsidRPr="00B22FE9">
        <w:rPr>
          <w:b/>
        </w:rPr>
        <w:t>Fi</w:t>
      </w:r>
      <w:r w:rsidR="00D734B6" w:rsidRPr="00B22FE9">
        <w:rPr>
          <w:b/>
        </w:rPr>
        <w:t xml:space="preserve">nansiera satsningar på personalen </w:t>
      </w:r>
      <w:r w:rsidRPr="00B22FE9">
        <w:rPr>
          <w:b/>
        </w:rPr>
        <w:t xml:space="preserve">och primärvården och möjliggör </w:t>
      </w:r>
      <w:r w:rsidR="00D734B6" w:rsidRPr="00B22FE9">
        <w:rPr>
          <w:b/>
        </w:rPr>
        <w:t>ett återöppnande</w:t>
      </w:r>
      <w:r w:rsidR="00BC79BF" w:rsidRPr="00B22FE9">
        <w:rPr>
          <w:b/>
        </w:rPr>
        <w:t xml:space="preserve"> av verksamheterna på Sollefteå</w:t>
      </w:r>
      <w:r w:rsidRPr="00B22FE9">
        <w:rPr>
          <w:b/>
        </w:rPr>
        <w:t xml:space="preserve"> sjukhus genom en skattehöjning med 45 öre</w:t>
      </w:r>
    </w:p>
    <w:p w14:paraId="26018B94" w14:textId="1B9A4794" w:rsidR="00BB4D7B" w:rsidRDefault="00BB4D7B" w:rsidP="00BB4D7B"/>
    <w:p w14:paraId="08B8C68B" w14:textId="7DF9C878" w:rsidR="00BB4D7B" w:rsidRDefault="00BB4D7B" w:rsidP="00BB4D7B">
      <w:r>
        <w:t>Vänsterpartiet i Landstinget Västernorrland</w:t>
      </w:r>
    </w:p>
    <w:p w14:paraId="728C9A21" w14:textId="7AD03372" w:rsidR="00BB4D7B" w:rsidRPr="00BB4D7B" w:rsidRDefault="00BB4D7B" w:rsidP="00BB4D7B">
      <w:pPr>
        <w:rPr>
          <w:b/>
        </w:rPr>
      </w:pPr>
      <w:r>
        <w:t>Lars-Gunnar Hultin</w:t>
      </w:r>
      <w:r>
        <w:br/>
        <w:t>Gruppledare</w:t>
      </w:r>
    </w:p>
    <w:p w14:paraId="5825D80D" w14:textId="77777777" w:rsidR="0093137A" w:rsidRPr="00B22FE9" w:rsidRDefault="0093137A">
      <w:pPr>
        <w:rPr>
          <w:color w:val="FF0000"/>
          <w:sz w:val="28"/>
          <w:szCs w:val="28"/>
        </w:rPr>
      </w:pPr>
    </w:p>
    <w:p w14:paraId="60008989" w14:textId="77777777" w:rsidR="00BB4D7B" w:rsidRDefault="00BB4D7B">
      <w:pPr>
        <w:rPr>
          <w:color w:val="FF0000"/>
          <w:sz w:val="28"/>
          <w:szCs w:val="28"/>
        </w:rPr>
      </w:pPr>
      <w:r>
        <w:rPr>
          <w:color w:val="FF0000"/>
          <w:sz w:val="28"/>
          <w:szCs w:val="28"/>
        </w:rPr>
        <w:br w:type="page"/>
      </w:r>
    </w:p>
    <w:p w14:paraId="3EDE58F1" w14:textId="25EBBEB9" w:rsidR="00743419" w:rsidRPr="00B22FE9" w:rsidRDefault="00743419">
      <w:pPr>
        <w:rPr>
          <w:color w:val="FF0000"/>
          <w:sz w:val="28"/>
          <w:szCs w:val="28"/>
        </w:rPr>
      </w:pPr>
      <w:r w:rsidRPr="00B22FE9">
        <w:rPr>
          <w:color w:val="FF0000"/>
          <w:sz w:val="28"/>
          <w:szCs w:val="28"/>
        </w:rPr>
        <w:lastRenderedPageBreak/>
        <w:t>Inledning</w:t>
      </w:r>
    </w:p>
    <w:p w14:paraId="7306F6CE" w14:textId="77777777" w:rsidR="00743419" w:rsidRPr="00B22FE9" w:rsidRDefault="00743419">
      <w:r w:rsidRPr="00B22FE9">
        <w:t>Vänsterpartiets förslag till landstingsplan utgår från befolkningens behov av landstingets olika verksamheter. Hälso- och sjukvården är den helt dominerande verksamheten och den har idag otillräckliga resurser i förhållande till de ökande behoven av vård. Det är därför nödvändigt att både tillföra resurser och att effektivisera organisation och verksamhet.</w:t>
      </w:r>
    </w:p>
    <w:p w14:paraId="673E4E91" w14:textId="03951269" w:rsidR="003E2126" w:rsidRPr="00B22FE9" w:rsidRDefault="00447BC8">
      <w:r w:rsidRPr="00B22FE9">
        <w:t xml:space="preserve">Sedan 2017 har landstinget övertagit det regionala utvecklingsansvaret från Länsstyrelsen. Målet med det regionala utvecklingsarbetet är att ge människor möjlighet att leva och bo i hela länet. Detta måste genomsyra alla beslut </w:t>
      </w:r>
      <w:r w:rsidR="00D56DEB" w:rsidRPr="00B22FE9">
        <w:t>som tas i lands</w:t>
      </w:r>
      <w:r w:rsidR="00665B7B" w:rsidRPr="00B22FE9">
        <w:t>tingets verksamheter.</w:t>
      </w:r>
    </w:p>
    <w:p w14:paraId="19EAE6C5" w14:textId="77777777" w:rsidR="00BB4D7B" w:rsidRDefault="00BB4D7B">
      <w:pPr>
        <w:rPr>
          <w:color w:val="FF0000"/>
          <w:sz w:val="28"/>
          <w:szCs w:val="28"/>
        </w:rPr>
      </w:pPr>
    </w:p>
    <w:p w14:paraId="566AFEF1" w14:textId="77777777" w:rsidR="00BB4D7B" w:rsidRDefault="00BB4D7B">
      <w:pPr>
        <w:rPr>
          <w:color w:val="FF0000"/>
          <w:sz w:val="28"/>
          <w:szCs w:val="28"/>
        </w:rPr>
      </w:pPr>
    </w:p>
    <w:p w14:paraId="79DA49A3" w14:textId="764F2C7F" w:rsidR="00743419" w:rsidRPr="00B22FE9" w:rsidRDefault="00743419">
      <w:pPr>
        <w:rPr>
          <w:color w:val="FF0000"/>
          <w:sz w:val="28"/>
          <w:szCs w:val="28"/>
        </w:rPr>
      </w:pPr>
      <w:r w:rsidRPr="00B22FE9">
        <w:rPr>
          <w:color w:val="FF0000"/>
          <w:sz w:val="28"/>
          <w:szCs w:val="28"/>
        </w:rPr>
        <w:t>Styrning och ledning</w:t>
      </w:r>
    </w:p>
    <w:p w14:paraId="4647EC93" w14:textId="6F3B2745" w:rsidR="00743419" w:rsidRPr="00B22FE9" w:rsidRDefault="00665B7B">
      <w:pPr>
        <w:rPr>
          <w:sz w:val="28"/>
          <w:szCs w:val="28"/>
        </w:rPr>
      </w:pPr>
      <w:r w:rsidRPr="00B22FE9">
        <w:t>De problem som land</w:t>
      </w:r>
      <w:r w:rsidR="00043085" w:rsidRPr="00B22FE9">
        <w:t>stinget brottas med idag grundar</w:t>
      </w:r>
      <w:r w:rsidRPr="00B22FE9">
        <w:t xml:space="preserve"> sig </w:t>
      </w:r>
      <w:r w:rsidR="00DB5FE3" w:rsidRPr="00B22FE9">
        <w:t>mycket</w:t>
      </w:r>
      <w:r w:rsidRPr="00B22FE9">
        <w:t xml:space="preserve"> i problem med ledning </w:t>
      </w:r>
      <w:r w:rsidR="00043085" w:rsidRPr="00B22FE9">
        <w:t>och styrning</w:t>
      </w:r>
      <w:r w:rsidRPr="00B22FE9">
        <w:t>. I dagsläget</w:t>
      </w:r>
      <w:r w:rsidR="00125FB4" w:rsidRPr="00B22FE9">
        <w:t xml:space="preserve"> är landstinget en </w:t>
      </w:r>
      <w:r w:rsidR="00AF1208" w:rsidRPr="00B22FE9">
        <w:t xml:space="preserve">toppstyrd men samtidigt fragmentiserad </w:t>
      </w:r>
      <w:r w:rsidRPr="00B22FE9">
        <w:t>organisation</w:t>
      </w:r>
      <w:r w:rsidR="00FE3750" w:rsidRPr="00B22FE9">
        <w:t>. C</w:t>
      </w:r>
      <w:r w:rsidR="00AF1208" w:rsidRPr="00B22FE9">
        <w:t xml:space="preserve">heferna nära verksamheten saknar </w:t>
      </w:r>
      <w:r w:rsidR="00B22FE9">
        <w:t xml:space="preserve">tillräckliga </w:t>
      </w:r>
      <w:r w:rsidR="00AF1208" w:rsidRPr="00B22FE9">
        <w:t>mandat att styra och samverkan utifrån patientens behov försvåras</w:t>
      </w:r>
      <w:r w:rsidRPr="00B22FE9">
        <w:t>. Det blir en tung k</w:t>
      </w:r>
      <w:r w:rsidR="00AF1208" w:rsidRPr="00B22FE9">
        <w:t>o</w:t>
      </w:r>
      <w:r w:rsidRPr="00B22FE9">
        <w:t>loss där förändrings</w:t>
      </w:r>
      <w:r w:rsidR="00DB5FE3" w:rsidRPr="00B22FE9">
        <w:t>-</w:t>
      </w:r>
      <w:r w:rsidRPr="00B22FE9">
        <w:t xml:space="preserve"> och förbättringsarbete försvåras avsevärt. </w:t>
      </w:r>
      <w:r w:rsidR="001B079A" w:rsidRPr="00B22FE9">
        <w:t xml:space="preserve">Landstinget måste </w:t>
      </w:r>
      <w:r w:rsidRPr="00B22FE9">
        <w:t xml:space="preserve">därför utveckla </w:t>
      </w:r>
      <w:r w:rsidR="001B079A" w:rsidRPr="00B22FE9">
        <w:t xml:space="preserve">en förändrad styrmodell där </w:t>
      </w:r>
      <w:r w:rsidR="00DB5FE3" w:rsidRPr="00B22FE9">
        <w:t xml:space="preserve">nyckeln är att flytta </w:t>
      </w:r>
      <w:r w:rsidRPr="00B22FE9">
        <w:t>be</w:t>
      </w:r>
      <w:r w:rsidR="00BC79BF" w:rsidRPr="00B22FE9">
        <w:t>stämmande</w:t>
      </w:r>
      <w:r w:rsidRPr="00B22FE9">
        <w:t xml:space="preserve">rätten över verksamheterna </w:t>
      </w:r>
      <w:r w:rsidR="00DB5FE3" w:rsidRPr="00B22FE9">
        <w:t>lägre ner i</w:t>
      </w:r>
      <w:r w:rsidR="00D734B6" w:rsidRPr="00B22FE9">
        <w:t xml:space="preserve"> organisation</w:t>
      </w:r>
      <w:r w:rsidR="00DB5FE3" w:rsidRPr="00B22FE9">
        <w:t>en</w:t>
      </w:r>
      <w:r w:rsidR="00FE3750" w:rsidRPr="00B22FE9">
        <w:t xml:space="preserve"> och ge medarbetare </w:t>
      </w:r>
      <w:r w:rsidRPr="00B22FE9">
        <w:t xml:space="preserve">en reell möjlighet att påverka hur verksamheterna drivs och </w:t>
      </w:r>
      <w:r w:rsidR="00FE3750" w:rsidRPr="00B22FE9">
        <w:t>därmed</w:t>
      </w:r>
      <w:r w:rsidRPr="00B22FE9">
        <w:t xml:space="preserve"> </w:t>
      </w:r>
      <w:r w:rsidR="00FE3750" w:rsidRPr="00B22FE9">
        <w:t>sin</w:t>
      </w:r>
      <w:r w:rsidRPr="00B22FE9">
        <w:t xml:space="preserve"> egen arbetssituation</w:t>
      </w:r>
      <w:r w:rsidR="00FE3750" w:rsidRPr="00B22FE9">
        <w:t>.</w:t>
      </w:r>
      <w:r w:rsidRPr="00B22FE9">
        <w:t xml:space="preserve"> </w:t>
      </w:r>
    </w:p>
    <w:p w14:paraId="1C3C9861" w14:textId="77777777" w:rsidR="00FE3750" w:rsidRPr="00B22FE9" w:rsidRDefault="00FE3750">
      <w:pPr>
        <w:rPr>
          <w:color w:val="FF0000"/>
          <w:sz w:val="28"/>
          <w:szCs w:val="28"/>
        </w:rPr>
      </w:pPr>
    </w:p>
    <w:p w14:paraId="40E1985C" w14:textId="77777777" w:rsidR="00BB4D7B" w:rsidRDefault="00BB4D7B">
      <w:pPr>
        <w:rPr>
          <w:color w:val="FF0000"/>
          <w:sz w:val="28"/>
          <w:szCs w:val="28"/>
        </w:rPr>
      </w:pPr>
    </w:p>
    <w:p w14:paraId="504B8EB4" w14:textId="4A2D2497" w:rsidR="00743419" w:rsidRPr="00B22FE9" w:rsidRDefault="00C34D1C">
      <w:pPr>
        <w:rPr>
          <w:color w:val="FF0000"/>
          <w:sz w:val="28"/>
          <w:szCs w:val="28"/>
        </w:rPr>
      </w:pPr>
      <w:r w:rsidRPr="00B22FE9">
        <w:rPr>
          <w:color w:val="FF0000"/>
          <w:sz w:val="28"/>
          <w:szCs w:val="28"/>
        </w:rPr>
        <w:t>Landstingets förutsättningar</w:t>
      </w:r>
    </w:p>
    <w:p w14:paraId="1922BCB7" w14:textId="470D59EC" w:rsidR="002E16B2" w:rsidRPr="00B22FE9" w:rsidRDefault="001B079A">
      <w:r w:rsidRPr="00B22FE9">
        <w:t xml:space="preserve">Landstinget Västernorrland </w:t>
      </w:r>
      <w:r w:rsidR="00665B7B" w:rsidRPr="00B22FE9">
        <w:t>är ett rikt</w:t>
      </w:r>
      <w:r w:rsidR="00DB5FE3" w:rsidRPr="00B22FE9">
        <w:t xml:space="preserve"> län</w:t>
      </w:r>
      <w:r w:rsidR="00665B7B" w:rsidRPr="00B22FE9">
        <w:t xml:space="preserve"> med </w:t>
      </w:r>
      <w:r w:rsidR="00DF56C7" w:rsidRPr="00B22FE9">
        <w:t>stora naturtillgångar och</w:t>
      </w:r>
      <w:r w:rsidR="00665B7B" w:rsidRPr="00B22FE9">
        <w:t xml:space="preserve"> flera s</w:t>
      </w:r>
      <w:r w:rsidR="00FE3750" w:rsidRPr="00B22FE9">
        <w:t>tadskärnor som till stor del kny</w:t>
      </w:r>
      <w:r w:rsidR="00665B7B" w:rsidRPr="00B22FE9">
        <w:t xml:space="preserve">ts samman med varandra genom </w:t>
      </w:r>
      <w:r w:rsidR="001B663E" w:rsidRPr="00B22FE9">
        <w:t xml:space="preserve">Mittbanan och </w:t>
      </w:r>
      <w:r w:rsidR="00665B7B" w:rsidRPr="00B22FE9">
        <w:t>Botniabanan. I</w:t>
      </w:r>
      <w:r w:rsidR="00DF56C7" w:rsidRPr="00B22FE9">
        <w:t xml:space="preserve"> länet </w:t>
      </w:r>
      <w:r w:rsidR="001B663E" w:rsidRPr="00B22FE9">
        <w:t>finns både</w:t>
      </w:r>
      <w:r w:rsidR="00DF56C7" w:rsidRPr="00B22FE9">
        <w:t xml:space="preserve"> </w:t>
      </w:r>
      <w:r w:rsidR="001B663E" w:rsidRPr="00B22FE9">
        <w:t>Mitt</w:t>
      </w:r>
      <w:r w:rsidR="00DF56C7" w:rsidRPr="00B22FE9">
        <w:t>universitet och</w:t>
      </w:r>
      <w:r w:rsidR="00665B7B" w:rsidRPr="00B22FE9">
        <w:t xml:space="preserve"> Umeå</w:t>
      </w:r>
      <w:r w:rsidR="001B663E" w:rsidRPr="00B22FE9">
        <w:t xml:space="preserve"> Universitet</w:t>
      </w:r>
      <w:r w:rsidR="00665B7B" w:rsidRPr="00B22FE9">
        <w:t xml:space="preserve">. Det gör att länet </w:t>
      </w:r>
      <w:r w:rsidR="001B663E" w:rsidRPr="00B22FE9">
        <w:t>bör</w:t>
      </w:r>
      <w:r w:rsidR="00665B7B" w:rsidRPr="00B22FE9">
        <w:t xml:space="preserve"> kunna </w:t>
      </w:r>
      <w:r w:rsidR="001B663E" w:rsidRPr="00B22FE9">
        <w:t>vara attraktivt</w:t>
      </w:r>
      <w:r w:rsidR="00665B7B" w:rsidRPr="00B22FE9">
        <w:t xml:space="preserve"> </w:t>
      </w:r>
      <w:r w:rsidR="002E16B2" w:rsidRPr="00B22FE9">
        <w:t>att bo och arbeta i. La</w:t>
      </w:r>
      <w:r w:rsidR="00BC79BF" w:rsidRPr="00B22FE9">
        <w:t xml:space="preserve">ndstinget </w:t>
      </w:r>
      <w:r w:rsidR="00CB232E" w:rsidRPr="00B22FE9">
        <w:t xml:space="preserve">bör också ha goda förutsättningar att vara en attraktiv </w:t>
      </w:r>
      <w:r w:rsidR="00665B7B" w:rsidRPr="00B22FE9">
        <w:t xml:space="preserve">arbetsgivare. </w:t>
      </w:r>
    </w:p>
    <w:p w14:paraId="09490EA0" w14:textId="14ECC274" w:rsidR="00CB232E" w:rsidRPr="00B22FE9" w:rsidRDefault="00665B7B" w:rsidP="00CB232E">
      <w:r w:rsidRPr="00B22FE9">
        <w:t xml:space="preserve">Vi ser att länet </w:t>
      </w:r>
      <w:r w:rsidR="00CB232E" w:rsidRPr="00B22FE9">
        <w:t xml:space="preserve">nu efter att </w:t>
      </w:r>
      <w:r w:rsidRPr="00B22FE9">
        <w:t xml:space="preserve">under lång tid </w:t>
      </w:r>
      <w:r w:rsidR="00CB232E" w:rsidRPr="00B22FE9">
        <w:t xml:space="preserve">ha </w:t>
      </w:r>
      <w:r w:rsidRPr="00B22FE9">
        <w:t xml:space="preserve">tappat invånare </w:t>
      </w:r>
      <w:r w:rsidR="00CB232E" w:rsidRPr="00B22FE9">
        <w:t xml:space="preserve">nu åter växer. En </w:t>
      </w:r>
      <w:r w:rsidR="001F2426">
        <w:t>del</w:t>
      </w:r>
      <w:r w:rsidR="00CB232E" w:rsidRPr="00B22FE9">
        <w:t>förklaring är att Västernorrland u</w:t>
      </w:r>
      <w:r w:rsidRPr="00B22FE9">
        <w:t>nder de tre senaste åren har länet tagit emot ett stort a</w:t>
      </w:r>
      <w:r w:rsidR="00CB232E" w:rsidRPr="00B22FE9">
        <w:t>ntal nyanlända. Många trivs</w:t>
      </w:r>
      <w:r w:rsidRPr="00B22FE9">
        <w:t xml:space="preserve"> i vårt län och </w:t>
      </w:r>
      <w:r w:rsidR="00CB232E" w:rsidRPr="00B22FE9">
        <w:t>önskar</w:t>
      </w:r>
      <w:r w:rsidRPr="00B22FE9">
        <w:t xml:space="preserve"> att stanna kvar. </w:t>
      </w:r>
      <w:r w:rsidR="00C34D1C" w:rsidRPr="00B22FE9">
        <w:t xml:space="preserve">Det är en möjlighet för länet att </w:t>
      </w:r>
      <w:r w:rsidR="00CB232E" w:rsidRPr="00B22FE9">
        <w:t>förstärka den positiva</w:t>
      </w:r>
      <w:r w:rsidR="001F2426">
        <w:t xml:space="preserve"> befolkningstrenden och kny</w:t>
      </w:r>
      <w:r w:rsidR="00C34D1C" w:rsidRPr="00B22FE9">
        <w:t>ta till sig både invånare och framtida medarbetare. Landstinget måste arbeta aktivt för att</w:t>
      </w:r>
      <w:r w:rsidR="00CB232E" w:rsidRPr="00B22FE9">
        <w:t xml:space="preserve"> </w:t>
      </w:r>
      <w:r w:rsidR="00BC79BF" w:rsidRPr="00B22FE9">
        <w:t>läne</w:t>
      </w:r>
      <w:r w:rsidR="00CB232E" w:rsidRPr="00B22FE9">
        <w:t xml:space="preserve">t ska vara attraktivt att bo i genom goda </w:t>
      </w:r>
      <w:r w:rsidR="00C34D1C" w:rsidRPr="00B22FE9">
        <w:t xml:space="preserve">möjligheter att leva och verka i hela länet. </w:t>
      </w:r>
    </w:p>
    <w:p w14:paraId="33B142C1" w14:textId="2FD7F6A3" w:rsidR="00CB232E" w:rsidRPr="00B22FE9" w:rsidRDefault="00CB232E" w:rsidP="00CB232E">
      <w:r w:rsidRPr="00B22FE9">
        <w:t xml:space="preserve">Landstinget som arbetsgivare har däremot inte lyckats vända utvecklingen utan har svårt att rekrytera och behålla medarbetare. Det är av stor strategisk betydelse att landstinget under planperioden genom strategiska åtgärder och satsningar kan vända denna utveckling. </w:t>
      </w:r>
    </w:p>
    <w:p w14:paraId="2A2F89C4" w14:textId="77777777" w:rsidR="00C34D1C" w:rsidRPr="00B22FE9" w:rsidRDefault="00C34D1C"/>
    <w:p w14:paraId="0F2FF29F" w14:textId="77777777" w:rsidR="00BB4D7B" w:rsidRDefault="00BB4D7B">
      <w:pPr>
        <w:rPr>
          <w:color w:val="FF0000"/>
          <w:sz w:val="28"/>
          <w:szCs w:val="28"/>
        </w:rPr>
      </w:pPr>
    </w:p>
    <w:p w14:paraId="7CFD7E49" w14:textId="77777777" w:rsidR="00BB4D7B" w:rsidRDefault="00BB4D7B">
      <w:pPr>
        <w:rPr>
          <w:color w:val="FF0000"/>
          <w:sz w:val="28"/>
          <w:szCs w:val="28"/>
        </w:rPr>
      </w:pPr>
    </w:p>
    <w:p w14:paraId="7CC4F68C" w14:textId="755FF316" w:rsidR="00743419" w:rsidRPr="00B22FE9" w:rsidRDefault="00743419">
      <w:pPr>
        <w:rPr>
          <w:color w:val="FF0000"/>
          <w:sz w:val="28"/>
          <w:szCs w:val="28"/>
        </w:rPr>
      </w:pPr>
      <w:r w:rsidRPr="00B22FE9">
        <w:rPr>
          <w:color w:val="FF0000"/>
          <w:sz w:val="28"/>
          <w:szCs w:val="28"/>
        </w:rPr>
        <w:lastRenderedPageBreak/>
        <w:t>Invånarperspektivet</w:t>
      </w:r>
    </w:p>
    <w:p w14:paraId="2B334A9A" w14:textId="77777777" w:rsidR="00447BC8" w:rsidRPr="003E2126" w:rsidRDefault="00DB5FE3" w:rsidP="00447BC8">
      <w:pPr>
        <w:rPr>
          <w:u w:val="single"/>
        </w:rPr>
      </w:pPr>
      <w:r w:rsidRPr="003E2126">
        <w:rPr>
          <w:u w:val="single"/>
        </w:rPr>
        <w:t>Hälso- och s</w:t>
      </w:r>
      <w:r w:rsidR="00447BC8" w:rsidRPr="003E2126">
        <w:rPr>
          <w:u w:val="single"/>
        </w:rPr>
        <w:t xml:space="preserve">jukvården </w:t>
      </w:r>
    </w:p>
    <w:p w14:paraId="113A0FBB" w14:textId="77777777" w:rsidR="00E57EED" w:rsidRPr="00B22FE9" w:rsidRDefault="00447BC8" w:rsidP="00447BC8">
      <w:r w:rsidRPr="00B22FE9">
        <w:t xml:space="preserve">Vården har inte tillräckligt med resurser för att möta de behov som finns. </w:t>
      </w:r>
    </w:p>
    <w:p w14:paraId="69C1C598" w14:textId="7A64A48E" w:rsidR="00447BC8" w:rsidRPr="00B22FE9" w:rsidRDefault="00447BC8" w:rsidP="00447BC8">
      <w:r w:rsidRPr="00B22FE9">
        <w:t xml:space="preserve">Primärvården måste stärkas och prioriteras extra </w:t>
      </w:r>
      <w:r w:rsidR="00E57EED" w:rsidRPr="00B22FE9">
        <w:t>under planperioden</w:t>
      </w:r>
      <w:r w:rsidRPr="00B22FE9">
        <w:t xml:space="preserve">. Med en förstärkt primärvård </w:t>
      </w:r>
      <w:r w:rsidR="00E57EED" w:rsidRPr="00B22FE9">
        <w:t>får</w:t>
      </w:r>
      <w:r w:rsidRPr="00B22FE9">
        <w:t xml:space="preserve"> vårdorganisationen </w:t>
      </w:r>
      <w:r w:rsidR="00E57EED" w:rsidRPr="00B22FE9">
        <w:t xml:space="preserve">bättre </w:t>
      </w:r>
      <w:r w:rsidRPr="00B22FE9">
        <w:t xml:space="preserve">möjlighet att ge befolkningen rätt vård på rätt nivå och i rätt tid. Det gör </w:t>
      </w:r>
      <w:r w:rsidR="00E57EED" w:rsidRPr="00B22FE9">
        <w:t xml:space="preserve">också </w:t>
      </w:r>
      <w:r w:rsidRPr="00B22FE9">
        <w:t xml:space="preserve">att trycket på våra akut- och specialistmottagningar kan minska. </w:t>
      </w:r>
    </w:p>
    <w:p w14:paraId="49C63548" w14:textId="7678492B" w:rsidR="00447BC8" w:rsidRPr="00B22FE9" w:rsidRDefault="00C34D1C" w:rsidP="00447BC8">
      <w:r w:rsidRPr="00B22FE9">
        <w:t>N</w:t>
      </w:r>
      <w:r w:rsidR="00447BC8" w:rsidRPr="00B22FE9">
        <w:t xml:space="preserve">edskärningarna </w:t>
      </w:r>
      <w:r w:rsidR="00E57EED" w:rsidRPr="00B22FE9">
        <w:t xml:space="preserve">som gjorts </w:t>
      </w:r>
      <w:r w:rsidR="00447BC8" w:rsidRPr="00B22FE9">
        <w:t xml:space="preserve">i </w:t>
      </w:r>
      <w:r w:rsidR="00E57EED" w:rsidRPr="00B22FE9">
        <w:t xml:space="preserve">viktiga </w:t>
      </w:r>
      <w:r w:rsidR="00447BC8" w:rsidRPr="00B22FE9">
        <w:t xml:space="preserve">verksamheter på Sollefteå sjukhus </w:t>
      </w:r>
      <w:r w:rsidRPr="00B22FE9">
        <w:t>innebär</w:t>
      </w:r>
      <w:r w:rsidR="00447BC8" w:rsidRPr="00B22FE9">
        <w:t xml:space="preserve"> försämrade möjligheter att kunna erbjuda en jämlik och bra vård </w:t>
      </w:r>
      <w:r w:rsidRPr="00B22FE9">
        <w:t>till invånarna i hela länet</w:t>
      </w:r>
      <w:r w:rsidR="00447BC8" w:rsidRPr="00B22FE9">
        <w:t xml:space="preserve">. </w:t>
      </w:r>
      <w:r w:rsidR="00DB5FE3" w:rsidRPr="00B22FE9">
        <w:t>Stängningen skapar ett högre tryck på länets övriga två sjukhus</w:t>
      </w:r>
      <w:r w:rsidR="00BC79BF" w:rsidRPr="00B22FE9">
        <w:t xml:space="preserve"> i Örnsköldsvik och Sundsvall. </w:t>
      </w:r>
      <w:r w:rsidR="00447BC8" w:rsidRPr="00B22FE9">
        <w:t>Nedskärningarna lede</w:t>
      </w:r>
      <w:r w:rsidR="00DB5FE3" w:rsidRPr="00B22FE9">
        <w:t>r inte till en ekonomi i balans, e</w:t>
      </w:r>
      <w:r w:rsidR="00447BC8" w:rsidRPr="00B22FE9">
        <w:t>rf</w:t>
      </w:r>
      <w:r w:rsidR="00E57EED" w:rsidRPr="00B22FE9">
        <w:t xml:space="preserve">arenheterna av dessa är </w:t>
      </w:r>
      <w:r w:rsidR="00447BC8" w:rsidRPr="00B22FE9">
        <w:t>att de är kontraproduktiva och försämrar landstingets ekonomi genom försämrad kompetensförsörjning, högre sjuktal, färre vårdplatser, ökat beroende av vårdköp, ökade transportkostnader m</w:t>
      </w:r>
      <w:r w:rsidR="00DB5FE3" w:rsidRPr="00B22FE9">
        <w:t>.</w:t>
      </w:r>
      <w:r w:rsidR="00447BC8" w:rsidRPr="00B22FE9">
        <w:t>m.</w:t>
      </w:r>
    </w:p>
    <w:p w14:paraId="53F6D58F" w14:textId="2359688E" w:rsidR="00CD3DCC" w:rsidRPr="00B22FE9" w:rsidRDefault="0013642C" w:rsidP="00CD3DCC">
      <w:r w:rsidRPr="00B22FE9">
        <w:t xml:space="preserve">Lagen om valfrihet </w:t>
      </w:r>
      <w:r w:rsidR="007F6A07" w:rsidRPr="00B22FE9">
        <w:t xml:space="preserve">och den fria etableringsrätten </w:t>
      </w:r>
      <w:r w:rsidR="00CD3DCC" w:rsidRPr="00B22FE9">
        <w:t xml:space="preserve">ger en ojämlik hälso- och sjukvård och begränsar landstingets möjligheter att </w:t>
      </w:r>
      <w:r w:rsidR="007F6A07" w:rsidRPr="00B22FE9">
        <w:t xml:space="preserve">ta ansvar för en rättvis och god vård i hela länet. </w:t>
      </w:r>
      <w:r w:rsidR="00CD3DCC" w:rsidRPr="00B22FE9">
        <w:t xml:space="preserve"> </w:t>
      </w:r>
      <w:r w:rsidRPr="00B22FE9">
        <w:t xml:space="preserve">Hälso- och sjukvården ska inte drivas </w:t>
      </w:r>
      <w:r w:rsidR="007F6A07" w:rsidRPr="00B22FE9">
        <w:t xml:space="preserve">av aktiebolag </w:t>
      </w:r>
      <w:r w:rsidRPr="00B22FE9">
        <w:t>med vinstsyfte</w:t>
      </w:r>
      <w:r w:rsidR="00CD3DCC" w:rsidRPr="00B22FE9">
        <w:t xml:space="preserve">, alla skattemedel ska gå till verksamheterna. </w:t>
      </w:r>
      <w:r w:rsidR="007F6A07" w:rsidRPr="00B22FE9">
        <w:t xml:space="preserve">Samtidigt innebär detta att landstinget har ett stort ansvar för att den egna verksamheten bedrivs effektivt </w:t>
      </w:r>
      <w:r w:rsidR="001F2426">
        <w:t xml:space="preserve">och finns </w:t>
      </w:r>
      <w:r w:rsidR="007F6A07" w:rsidRPr="00B22FE9">
        <w:t>där den behövs. Ett viktigt sätt att göra det är att utveckla nya driftsformer för hela vård- och omsorgskedjan genom nya samverkansformer mellan kommunerna och landstinget.</w:t>
      </w:r>
    </w:p>
    <w:p w14:paraId="1C039EB9" w14:textId="0869D387" w:rsidR="00146889" w:rsidRPr="00B22FE9" w:rsidRDefault="00146889" w:rsidP="00CD3DCC">
      <w:r w:rsidRPr="00B22FE9">
        <w:t>Jämställd och jämlik vård handlar om att alla, oavsett bostadsort, kön, ålder, funktionsnedsättning, utbildning, social ställning, etnisk eller religiös tillhörighet eller sexuell läggning och könsidentitet, ska få den vård de behöver, bemötas professionellt och behandlas med respekt. Alla människor ska ha likvärdiga förutsättningar att få sina sjukvårdsbehov tillfredsställda. Asylsökande och så kallade papperslösa som vistas i vårt län ska ges samma vård på samma medicinska indikationer som övriga invånare.</w:t>
      </w:r>
    </w:p>
    <w:p w14:paraId="3F6BB6F3" w14:textId="77777777" w:rsidR="00072E6B" w:rsidRPr="00B22FE9" w:rsidRDefault="00DF56C7" w:rsidP="00447BC8">
      <w:pPr>
        <w:rPr>
          <w:u w:val="single"/>
        </w:rPr>
      </w:pPr>
      <w:r w:rsidRPr="00B22FE9">
        <w:rPr>
          <w:u w:val="single"/>
        </w:rPr>
        <w:t>Folkhälsa och f</w:t>
      </w:r>
      <w:r w:rsidR="00072E6B" w:rsidRPr="00B22FE9">
        <w:rPr>
          <w:u w:val="single"/>
        </w:rPr>
        <w:t>örebyggande hälso- och sjukvård</w:t>
      </w:r>
    </w:p>
    <w:p w14:paraId="439EA4CB" w14:textId="5EE014BF" w:rsidR="00EA28ED" w:rsidRPr="00B22FE9" w:rsidRDefault="00C34D1C" w:rsidP="00CD3DCC">
      <w:r w:rsidRPr="00B22FE9">
        <w:t>Vi lever i ett klassamhälle, även på</w:t>
      </w:r>
      <w:r w:rsidR="00CD3DCC" w:rsidRPr="00B22FE9">
        <w:t xml:space="preserve"> hälsans område. </w:t>
      </w:r>
      <w:r w:rsidR="00EA28ED" w:rsidRPr="00B22FE9">
        <w:t xml:space="preserve">Grupper med låga inkomster och som saknar akademisk utbildning har sämre hälsa än andra grupper men söker trots det vård i mindre omfattning. </w:t>
      </w:r>
      <w:r w:rsidR="0013642C" w:rsidRPr="00B22FE9">
        <w:t xml:space="preserve">Satsningar inom folkhälsoområdet syftar ytterst till jämställda och jämlika livsvillkor och att minska hälsoklyftan mellan olika grupper i samhället. </w:t>
      </w:r>
      <w:r w:rsidR="00EA28ED" w:rsidRPr="00B22FE9">
        <w:t>Avgifter för vård och mediciner, tillgängligheten till vården o</w:t>
      </w:r>
      <w:r w:rsidR="001F2426">
        <w:t>ch olika former</w:t>
      </w:r>
      <w:r w:rsidR="00EA28ED" w:rsidRPr="00B22FE9">
        <w:t xml:space="preserve"> av uppsökande verksamhet måste utformas för att minska dessa klyftor. </w:t>
      </w:r>
    </w:p>
    <w:p w14:paraId="2256669D" w14:textId="198FFB0B" w:rsidR="00072E6B" w:rsidRPr="00B22FE9" w:rsidRDefault="0013642C" w:rsidP="00CD3DCC">
      <w:r w:rsidRPr="00B22FE9">
        <w:t>Landstinget behöver</w:t>
      </w:r>
      <w:r w:rsidR="00C34D1C" w:rsidRPr="00B22FE9">
        <w:t xml:space="preserve"> </w:t>
      </w:r>
      <w:r w:rsidRPr="00B22FE9">
        <w:t>arbeta</w:t>
      </w:r>
      <w:r w:rsidR="00C34D1C" w:rsidRPr="00B22FE9">
        <w:t xml:space="preserve"> proaktivt </w:t>
      </w:r>
      <w:r w:rsidR="00BC79BF" w:rsidRPr="00B22FE9">
        <w:t xml:space="preserve">med folkhälsan i länet </w:t>
      </w:r>
      <w:r w:rsidRPr="00B22FE9">
        <w:t>genom att identifiera, kartlägga och informera om samband mellan levnadsvillkor, levnadsvanor och hälsa.</w:t>
      </w:r>
      <w:r w:rsidR="00CD3DCC" w:rsidRPr="00B22FE9">
        <w:t xml:space="preserve"> Landstinget behöver även arbeta proaktivt genom att erbjuda avgiftsfri screening ex. vid </w:t>
      </w:r>
      <w:r w:rsidR="00345D26" w:rsidRPr="00B22FE9">
        <w:t xml:space="preserve">gynekologisk </w:t>
      </w:r>
      <w:r w:rsidR="00CD3DCC" w:rsidRPr="00B22FE9">
        <w:t xml:space="preserve">cellprovtagning. </w:t>
      </w:r>
    </w:p>
    <w:p w14:paraId="67AB62CF" w14:textId="77777777" w:rsidR="00447BC8" w:rsidRPr="00B22FE9" w:rsidRDefault="00447BC8" w:rsidP="00447BC8">
      <w:pPr>
        <w:rPr>
          <w:u w:val="single"/>
        </w:rPr>
      </w:pPr>
      <w:r w:rsidRPr="00B22FE9">
        <w:rPr>
          <w:u w:val="single"/>
        </w:rPr>
        <w:t>Akut vård på</w:t>
      </w:r>
      <w:r w:rsidR="00DF56C7" w:rsidRPr="00B22FE9">
        <w:rPr>
          <w:u w:val="single"/>
        </w:rPr>
        <w:t xml:space="preserve"> nära </w:t>
      </w:r>
      <w:r w:rsidRPr="00B22FE9">
        <w:rPr>
          <w:u w:val="single"/>
        </w:rPr>
        <w:t>avstånd, planerad vård inom garanterad tid</w:t>
      </w:r>
    </w:p>
    <w:p w14:paraId="34FA8DDF" w14:textId="4AF8B4D5" w:rsidR="00447BC8" w:rsidRPr="00B22FE9" w:rsidRDefault="00447BC8" w:rsidP="00447BC8">
      <w:r w:rsidRPr="00B22FE9">
        <w:t xml:space="preserve">Vården i länet ska vara jämlik. Det betyder att alla ska ha tillgång till akut vård på </w:t>
      </w:r>
      <w:r w:rsidR="0013642C" w:rsidRPr="00B22FE9">
        <w:t>ett nära</w:t>
      </w:r>
      <w:r w:rsidRPr="00B22FE9">
        <w:t xml:space="preserve"> avstånd och till planerad vård inom rimlig tid. Västernorrland ska ha tre </w:t>
      </w:r>
      <w:r w:rsidR="001F2426">
        <w:t>akut</w:t>
      </w:r>
      <w:r w:rsidRPr="00B22FE9">
        <w:t>sjukhus med en basal akut verksamhet och bassjukvård. En basal akut verksamhet inkluderar akut kirurgi, ortopedi och int</w:t>
      </w:r>
      <w:r w:rsidR="00EA28ED" w:rsidRPr="00B22FE9">
        <w:t xml:space="preserve">ern medicin. Landstinget Västernorrland ska </w:t>
      </w:r>
      <w:r w:rsidRPr="00B22FE9">
        <w:t>ha förlossning och BB på alla tre sjukhusen.</w:t>
      </w:r>
    </w:p>
    <w:p w14:paraId="0B21625B" w14:textId="6FCC2C0A" w:rsidR="00447BC8" w:rsidRPr="00B22FE9" w:rsidRDefault="00447BC8" w:rsidP="00447BC8">
      <w:r w:rsidRPr="00B22FE9">
        <w:t xml:space="preserve">Detta innebär att landstinget </w:t>
      </w:r>
      <w:r w:rsidR="00EA28ED" w:rsidRPr="00B22FE9">
        <w:t xml:space="preserve">skyndsamt </w:t>
      </w:r>
      <w:r w:rsidRPr="00B22FE9">
        <w:t xml:space="preserve">ska </w:t>
      </w:r>
      <w:r w:rsidR="00EA28ED" w:rsidRPr="00B22FE9">
        <w:t>återstarta</w:t>
      </w:r>
      <w:r w:rsidRPr="00B22FE9">
        <w:t xml:space="preserve"> </w:t>
      </w:r>
      <w:r w:rsidR="00EA28ED" w:rsidRPr="00B22FE9">
        <w:t>d</w:t>
      </w:r>
      <w:r w:rsidRPr="00B22FE9">
        <w:t>en akuta kvinnosjukvården med förlossning och BB, den akuta kirurgin och den akuta ortopedin vi</w:t>
      </w:r>
      <w:r w:rsidR="0013642C" w:rsidRPr="00B22FE9">
        <w:t>d</w:t>
      </w:r>
      <w:r w:rsidR="001F2426">
        <w:t xml:space="preserve"> Sollefteå sjukhus</w:t>
      </w:r>
      <w:r w:rsidRPr="00B22FE9">
        <w:t xml:space="preserve">. </w:t>
      </w:r>
    </w:p>
    <w:p w14:paraId="1AC6F555" w14:textId="77777777" w:rsidR="00447BC8" w:rsidRPr="00B22FE9" w:rsidRDefault="00447BC8" w:rsidP="00447BC8">
      <w:r w:rsidRPr="00B22FE9">
        <w:lastRenderedPageBreak/>
        <w:t>Länsinvånare ska kunna räkna med att få vård inom de gällande vårdgarantierna. De ska inte behöva vänta och tvingas söka sig utomläns</w:t>
      </w:r>
      <w:r w:rsidR="0013642C" w:rsidRPr="00B22FE9">
        <w:t xml:space="preserve"> för att göra ingrepp som det finns</w:t>
      </w:r>
      <w:r w:rsidRPr="00B22FE9">
        <w:t xml:space="preserve"> möjligheter att utföra i länet. För att lyckas med detta måste landstinget klara av kompetensförsörjningen </w:t>
      </w:r>
      <w:r w:rsidR="0013642C" w:rsidRPr="00B22FE9">
        <w:t>och</w:t>
      </w:r>
      <w:r w:rsidR="00C34D1C" w:rsidRPr="00B22FE9">
        <w:t xml:space="preserve"> kontinuerligt se över sin kapacitet för att kunna möta det behov som finns. </w:t>
      </w:r>
    </w:p>
    <w:p w14:paraId="5DBE812A" w14:textId="77777777" w:rsidR="00447BC8" w:rsidRPr="00B22FE9" w:rsidRDefault="00C34D1C" w:rsidP="00447BC8">
      <w:r w:rsidRPr="00B22FE9">
        <w:t xml:space="preserve">Landstinget </w:t>
      </w:r>
      <w:r w:rsidR="00447BC8" w:rsidRPr="00B22FE9">
        <w:t>ska verk</w:t>
      </w:r>
      <w:r w:rsidR="0013642C" w:rsidRPr="00B22FE9">
        <w:t xml:space="preserve">a för utökad regional samverkan och </w:t>
      </w:r>
      <w:r w:rsidR="00447BC8" w:rsidRPr="00B22FE9">
        <w:t xml:space="preserve">Norrlands universitetssjukhus status </w:t>
      </w:r>
      <w:r w:rsidRPr="00B22FE9">
        <w:t xml:space="preserve">som regionalt universitetssjukhus </w:t>
      </w:r>
      <w:r w:rsidR="00447BC8" w:rsidRPr="00B22FE9">
        <w:t>måste värnas.</w:t>
      </w:r>
    </w:p>
    <w:p w14:paraId="706E0671" w14:textId="77777777" w:rsidR="00447BC8" w:rsidRPr="00B22FE9" w:rsidRDefault="00447BC8" w:rsidP="00447BC8">
      <w:pPr>
        <w:rPr>
          <w:u w:val="single"/>
        </w:rPr>
      </w:pPr>
      <w:r w:rsidRPr="00B22FE9">
        <w:rPr>
          <w:u w:val="single"/>
        </w:rPr>
        <w:t>Stärk primärvården</w:t>
      </w:r>
    </w:p>
    <w:p w14:paraId="2D7EE43C" w14:textId="77777777" w:rsidR="0037325F" w:rsidRPr="00B22FE9" w:rsidRDefault="00447BC8" w:rsidP="00447BC8">
      <w:r w:rsidRPr="00B22FE9">
        <w:t>Pr</w:t>
      </w:r>
      <w:r w:rsidR="00146889" w:rsidRPr="00B22FE9">
        <w:t>imärvården i länet måste stärkas för att sjukvården i sin helhet ska vara tillgänglig och fungera så bra som möjligt. E</w:t>
      </w:r>
      <w:r w:rsidRPr="00B22FE9">
        <w:t>n riktad satsning</w:t>
      </w:r>
      <w:r w:rsidR="00146889" w:rsidRPr="00B22FE9">
        <w:t xml:space="preserve"> i budgeten gör detta möjligt</w:t>
      </w:r>
      <w:r w:rsidR="00C34D1C" w:rsidRPr="00B22FE9">
        <w:t xml:space="preserve">. </w:t>
      </w:r>
      <w:r w:rsidRPr="00B22FE9">
        <w:t>Kompe</w:t>
      </w:r>
      <w:r w:rsidR="00146889" w:rsidRPr="00B22FE9">
        <w:t>tensväxlingen mellan olika yrke</w:t>
      </w:r>
      <w:r w:rsidRPr="00B22FE9">
        <w:t xml:space="preserve">sgrupper som påbörjats </w:t>
      </w:r>
      <w:r w:rsidR="00146889" w:rsidRPr="00B22FE9">
        <w:t>för att ge vård på b</w:t>
      </w:r>
      <w:r w:rsidR="0037325F" w:rsidRPr="00B22FE9">
        <w:t xml:space="preserve">ästa effektiva </w:t>
      </w:r>
      <w:r w:rsidR="00146889" w:rsidRPr="00B22FE9">
        <w:t xml:space="preserve">omhändertagandenivå </w:t>
      </w:r>
      <w:r w:rsidRPr="00B22FE9">
        <w:t>måste fortsätta</w:t>
      </w:r>
      <w:r w:rsidR="0037325F" w:rsidRPr="00B22FE9">
        <w:t>. Patienterna får utifrån behov vård på mottagningar ledda av sjuksköterskor, fysioterapeuter, allmänläkare eller annan personal. L</w:t>
      </w:r>
      <w:r w:rsidRPr="00B22FE9">
        <w:t xml:space="preserve">äkare </w:t>
      </w:r>
      <w:r w:rsidR="0037325F" w:rsidRPr="00B22FE9">
        <w:t xml:space="preserve">inom andra specialiteter </w:t>
      </w:r>
      <w:r w:rsidRPr="00B22FE9">
        <w:t xml:space="preserve">ska ha mottagning på hälsocentralerna vissa dagar i veckan. </w:t>
      </w:r>
      <w:r w:rsidR="0037325F" w:rsidRPr="00B22FE9">
        <w:t xml:space="preserve">Vården av de mest sjuka äldre ska utvecklas i nära samverkan med kommunerna. </w:t>
      </w:r>
      <w:r w:rsidR="00146889" w:rsidRPr="00B22FE9">
        <w:t xml:space="preserve">Det ska finnas primärvårdsjour i alla kommuner som har öppet dagtid, kvällar och helger. </w:t>
      </w:r>
      <w:r w:rsidRPr="00B22FE9">
        <w:t xml:space="preserve">Detta skulle på sikt avlasta akutsjukhusen i länet. </w:t>
      </w:r>
    </w:p>
    <w:p w14:paraId="29C3EB6E" w14:textId="0BF65E6E" w:rsidR="00CF011E" w:rsidRPr="00B22FE9" w:rsidRDefault="0037325F" w:rsidP="00447BC8">
      <w:r w:rsidRPr="00B22FE9">
        <w:t>För att möjliggöra denna utveckling av primärvården i samverkan med specialistvården och kommunerna och bör det finnas landstingsdriven pri</w:t>
      </w:r>
      <w:r w:rsidR="00CF011E" w:rsidRPr="00B22FE9">
        <w:t xml:space="preserve">märvård i länets alla kommuner. Detta är också viktigt för landstingets möjligheter att ta sitt sistahandsansvar som vårdgivare. Landstingets ska därför planera för att kunna öppna en hälsocentral också i Timrå. </w:t>
      </w:r>
    </w:p>
    <w:p w14:paraId="47FA0341" w14:textId="00F68A7F" w:rsidR="00447BC8" w:rsidRPr="00B22FE9" w:rsidRDefault="00CF011E" w:rsidP="00447BC8">
      <w:r w:rsidRPr="00B22FE9">
        <w:t>S</w:t>
      </w:r>
      <w:r w:rsidR="00447BC8" w:rsidRPr="00B22FE9">
        <w:t>atsningar inom primärvården ska även inkludera satsningar på personalens arbetsvillkor så</w:t>
      </w:r>
      <w:r w:rsidR="00C34D1C" w:rsidRPr="00B22FE9">
        <w:t xml:space="preserve"> som redovisas</w:t>
      </w:r>
      <w:r w:rsidRPr="00B22FE9">
        <w:t xml:space="preserve"> för här nedan</w:t>
      </w:r>
      <w:r w:rsidR="00447BC8" w:rsidRPr="00B22FE9">
        <w:t>.</w:t>
      </w:r>
    </w:p>
    <w:p w14:paraId="018112AF" w14:textId="65F1B61A" w:rsidR="00646329" w:rsidRPr="00B22FE9" w:rsidRDefault="001F2426" w:rsidP="00447BC8">
      <w:r>
        <w:rPr>
          <w:u w:val="single"/>
        </w:rPr>
        <w:t>F</w:t>
      </w:r>
      <w:r w:rsidR="00646329" w:rsidRPr="00B22FE9">
        <w:rPr>
          <w:u w:val="single"/>
        </w:rPr>
        <w:t>olktandvård även på mindre orter</w:t>
      </w:r>
      <w:r w:rsidR="00FF4474" w:rsidRPr="00B22FE9">
        <w:rPr>
          <w:u w:val="single"/>
        </w:rPr>
        <w:br/>
      </w:r>
      <w:r w:rsidR="00475209" w:rsidRPr="00B22FE9">
        <w:t>Folktandvården ska planera för att kunna bibehålla sin verksamhet även på de orter utanför kommuncentra där verksamhet bedrivs idag.</w:t>
      </w:r>
    </w:p>
    <w:p w14:paraId="20AD790E" w14:textId="78B38F45" w:rsidR="00CF011E" w:rsidRPr="00B22FE9" w:rsidRDefault="00CF011E" w:rsidP="00447BC8">
      <w:pPr>
        <w:rPr>
          <w:u w:val="single"/>
        </w:rPr>
      </w:pPr>
      <w:r w:rsidRPr="00B22FE9">
        <w:rPr>
          <w:u w:val="single"/>
        </w:rPr>
        <w:t>Ett långsiktigt regionalt utvecklingsansvar för hela länet</w:t>
      </w:r>
    </w:p>
    <w:p w14:paraId="1B8C5164" w14:textId="543CB7B6" w:rsidR="00CF011E" w:rsidRPr="00B22FE9" w:rsidRDefault="00CF011E" w:rsidP="00447BC8">
      <w:pPr>
        <w:rPr>
          <w:u w:val="single"/>
        </w:rPr>
      </w:pPr>
      <w:r w:rsidRPr="00B22FE9">
        <w:t>Region Västernorrland tog den 1 januari 2017 över det regionala utvecklingsansvaret från Länsstyrelsen. Detta görs i samverkan med kommuner, näringsliv, utbildningsan</w:t>
      </w:r>
      <w:r w:rsidR="001F2426">
        <w:t>ordnare, föreningsliv och andra</w:t>
      </w:r>
      <w:r w:rsidRPr="00B22FE9">
        <w:t xml:space="preserve"> som är viktiga för länets utveckling. Det måste också genomsyra landstingets eget arbete med miljö- och klimatfrågor, </w:t>
      </w:r>
      <w:r w:rsidR="00646329" w:rsidRPr="00B22FE9">
        <w:t xml:space="preserve">kollektivtrafik och transporter, </w:t>
      </w:r>
      <w:r w:rsidRPr="00B22FE9">
        <w:t>folkhögskolor och andra utbildningsinsatser</w:t>
      </w:r>
      <w:r w:rsidR="00646329" w:rsidRPr="00B22FE9">
        <w:t>, kulturen samt även vid planeringen och genomförandet av hälso- och sjukvården</w:t>
      </w:r>
      <w:r w:rsidR="00B75555" w:rsidRPr="00B22FE9">
        <w:t xml:space="preserve">. </w:t>
      </w:r>
    </w:p>
    <w:p w14:paraId="5D5BA529" w14:textId="18A5835E" w:rsidR="00447BC8" w:rsidRPr="00B22FE9" w:rsidRDefault="00447BC8" w:rsidP="00447BC8">
      <w:pPr>
        <w:rPr>
          <w:u w:val="single"/>
        </w:rPr>
      </w:pPr>
      <w:r w:rsidRPr="00B22FE9">
        <w:rPr>
          <w:u w:val="single"/>
        </w:rPr>
        <w:t>Utveckla länets kollektivtrafik</w:t>
      </w:r>
    </w:p>
    <w:p w14:paraId="3F65A5C8" w14:textId="127DE684" w:rsidR="00475209" w:rsidRPr="00B22FE9" w:rsidRDefault="00447BC8" w:rsidP="00447BC8">
      <w:r w:rsidRPr="00B22FE9">
        <w:t>Kollektivtrafik</w:t>
      </w:r>
      <w:r w:rsidR="0013642C" w:rsidRPr="00B22FE9">
        <w:t>en</w:t>
      </w:r>
      <w:r w:rsidRPr="00B22FE9">
        <w:t xml:space="preserve"> ska underlätta att leva och bo i länet, den ska knyta samman länet så att man ex. kan arbetspendla mellan länets kommuner. Kollektivtrafiken måste utvecklas till att bli ett verkligt alternativ vid resande i länet. Det kräver satsningar på förbättrad kapacitet och marknadsföringar av utbudet</w:t>
      </w:r>
      <w:r w:rsidRPr="001F2426">
        <w:t>.</w:t>
      </w:r>
      <w:r w:rsidR="00646329" w:rsidRPr="001F2426">
        <w:t xml:space="preserve"> </w:t>
      </w:r>
      <w:r w:rsidR="00475209" w:rsidRPr="001F2426">
        <w:t xml:space="preserve">Vidare bör nya möjligheter skapas för att även de </w:t>
      </w:r>
      <w:r w:rsidR="000E298A">
        <w:t>som bor i</w:t>
      </w:r>
      <w:r w:rsidR="000E298A" w:rsidRPr="001F2426">
        <w:t xml:space="preserve"> glesbygd </w:t>
      </w:r>
      <w:r w:rsidR="00475209" w:rsidRPr="001F2426">
        <w:t xml:space="preserve">skall </w:t>
      </w:r>
      <w:r w:rsidR="000E298A">
        <w:t>kunna</w:t>
      </w:r>
      <w:r w:rsidR="00475209" w:rsidRPr="001F2426">
        <w:t xml:space="preserve"> ta del av någon form av kollektivtrafik. </w:t>
      </w:r>
    </w:p>
    <w:p w14:paraId="1FDBF9DA" w14:textId="7FDF950A" w:rsidR="00447BC8" w:rsidRPr="00B22FE9" w:rsidRDefault="00646329" w:rsidP="00447BC8">
      <w:r w:rsidRPr="00B22FE9">
        <w:t>Landstinget ska inom Kollektivtrafikmyndigheten bidra till att de olika försök som görs inom länets kommuner med kostnadsfria eller kraftigt minskade avgifter för kollektivtrafiken underlättas och blir framgångsrika.</w:t>
      </w:r>
      <w:r w:rsidR="00475209" w:rsidRPr="00B22FE9">
        <w:rPr>
          <w:color w:val="FF0000"/>
        </w:rPr>
        <w:t xml:space="preserve"> </w:t>
      </w:r>
    </w:p>
    <w:p w14:paraId="15CE4A76" w14:textId="77777777" w:rsidR="00BB4D7B" w:rsidRDefault="00BB4D7B" w:rsidP="00447BC8">
      <w:pPr>
        <w:rPr>
          <w:u w:val="single"/>
        </w:rPr>
      </w:pPr>
    </w:p>
    <w:p w14:paraId="550CDF82" w14:textId="742DA2DF" w:rsidR="00447BC8" w:rsidRPr="00B22FE9" w:rsidRDefault="00447BC8" w:rsidP="00447BC8">
      <w:pPr>
        <w:rPr>
          <w:u w:val="single"/>
        </w:rPr>
      </w:pPr>
      <w:r w:rsidRPr="00B22FE9">
        <w:rPr>
          <w:u w:val="single"/>
        </w:rPr>
        <w:lastRenderedPageBreak/>
        <w:t>En kultur för alla i länet</w:t>
      </w:r>
    </w:p>
    <w:p w14:paraId="75D8D62D" w14:textId="2D9BF5C0" w:rsidR="00646329" w:rsidRPr="00B22FE9" w:rsidRDefault="00447BC8" w:rsidP="00456ACA">
      <w:pPr>
        <w:rPr>
          <w:rFonts w:cstheme="minorHAnsi"/>
        </w:rPr>
      </w:pPr>
      <w:r w:rsidRPr="00B22FE9">
        <w:rPr>
          <w:rFonts w:cstheme="minorHAnsi"/>
        </w:rPr>
        <w:t>Kulture</w:t>
      </w:r>
      <w:r w:rsidR="00072E6B" w:rsidRPr="00B22FE9">
        <w:rPr>
          <w:rFonts w:cstheme="minorHAnsi"/>
        </w:rPr>
        <w:t>n är</w:t>
      </w:r>
      <w:r w:rsidRPr="00B22FE9">
        <w:rPr>
          <w:rFonts w:cstheme="minorHAnsi"/>
        </w:rPr>
        <w:t xml:space="preserve"> för alla länets invånare. Därför är det viktigt att </w:t>
      </w:r>
      <w:r w:rsidR="00456ACA" w:rsidRPr="00B22FE9">
        <w:rPr>
          <w:rFonts w:cstheme="minorHAnsi"/>
        </w:rPr>
        <w:t>d</w:t>
      </w:r>
      <w:r w:rsidR="00646329" w:rsidRPr="00B22FE9">
        <w:rPr>
          <w:rFonts w:cstheme="minorHAnsi"/>
        </w:rPr>
        <w:t>e regionala kulturverksamheterna – scenkonst, teater, film, dans, musik, bibliotek, hemslöjd, museum, kulturarv, arkiv –</w:t>
      </w:r>
      <w:r w:rsidR="00456ACA" w:rsidRPr="00B22FE9">
        <w:rPr>
          <w:rFonts w:cstheme="minorHAnsi"/>
        </w:rPr>
        <w:t xml:space="preserve"> finns i hela länet och utvecklas i nära sam</w:t>
      </w:r>
      <w:r w:rsidR="00646329" w:rsidRPr="00B22FE9">
        <w:rPr>
          <w:rFonts w:cstheme="minorHAnsi"/>
        </w:rPr>
        <w:t>arbete med kommuner, föreningsliv, studieförbund och fria aktörer</w:t>
      </w:r>
      <w:r w:rsidR="00456ACA" w:rsidRPr="00B22FE9">
        <w:rPr>
          <w:rFonts w:cstheme="minorHAnsi"/>
        </w:rPr>
        <w:t xml:space="preserve">. Möten </w:t>
      </w:r>
      <w:r w:rsidR="00646329" w:rsidRPr="00B22FE9">
        <w:rPr>
          <w:rFonts w:cstheme="minorHAnsi"/>
        </w:rPr>
        <w:t xml:space="preserve">mellan olika konstformer och mellan tradition och förnyelse ska stödjas. Den regionala kulturen ska både ha verksamhet som väcker lust och är öppen för alla, samt erbjuda stöd och plattformar för fördjupning och högkvalitativ verksamhet. </w:t>
      </w:r>
    </w:p>
    <w:p w14:paraId="6947E6A6" w14:textId="5EC96E0E" w:rsidR="00456ACA" w:rsidRPr="00B22FE9" w:rsidRDefault="00646329" w:rsidP="00646329">
      <w:pPr>
        <w:pStyle w:val="Default"/>
        <w:rPr>
          <w:rFonts w:asciiTheme="minorHAnsi" w:hAnsiTheme="minorHAnsi" w:cstheme="minorHAnsi"/>
          <w:sz w:val="22"/>
          <w:szCs w:val="22"/>
        </w:rPr>
      </w:pPr>
      <w:r w:rsidRPr="00B22FE9">
        <w:rPr>
          <w:rFonts w:asciiTheme="minorHAnsi" w:hAnsiTheme="minorHAnsi" w:cstheme="minorHAnsi"/>
          <w:sz w:val="22"/>
          <w:szCs w:val="22"/>
        </w:rPr>
        <w:t xml:space="preserve">Kultur förenar människor över gränser, ålder och bakgrund. </w:t>
      </w:r>
      <w:r w:rsidR="00456ACA" w:rsidRPr="00B22FE9">
        <w:rPr>
          <w:rFonts w:asciiTheme="minorHAnsi" w:hAnsiTheme="minorHAnsi" w:cstheme="minorHAnsi"/>
          <w:sz w:val="22"/>
          <w:szCs w:val="22"/>
        </w:rPr>
        <w:t xml:space="preserve">En viktig målsättning är att landstinget ska uppmuntra projekt som syftar till att aktivera barn och unga, oavsett ekonomiska eller geografiska förutsättningar. Sådana sociala investeringar bidrar till bättre uppväxtvillkor och en bättre hälsa. </w:t>
      </w:r>
    </w:p>
    <w:p w14:paraId="70900266" w14:textId="77777777" w:rsidR="00456ACA" w:rsidRPr="00B22FE9" w:rsidRDefault="00456ACA" w:rsidP="00646329">
      <w:pPr>
        <w:pStyle w:val="Default"/>
        <w:rPr>
          <w:rFonts w:asciiTheme="minorHAnsi" w:hAnsiTheme="minorHAnsi" w:cstheme="minorHAnsi"/>
          <w:sz w:val="22"/>
          <w:szCs w:val="22"/>
        </w:rPr>
      </w:pPr>
    </w:p>
    <w:p w14:paraId="4B3D46C6" w14:textId="57E3EBA0" w:rsidR="00456ACA" w:rsidRPr="00B22FE9" w:rsidRDefault="00646329" w:rsidP="00456ACA">
      <w:pPr>
        <w:pStyle w:val="Default"/>
        <w:rPr>
          <w:rFonts w:asciiTheme="minorHAnsi" w:hAnsiTheme="minorHAnsi" w:cstheme="minorHAnsi"/>
          <w:sz w:val="22"/>
          <w:szCs w:val="22"/>
        </w:rPr>
      </w:pPr>
      <w:r w:rsidRPr="00B22FE9">
        <w:rPr>
          <w:rFonts w:asciiTheme="minorHAnsi" w:hAnsiTheme="minorHAnsi" w:cstheme="minorHAnsi"/>
          <w:sz w:val="22"/>
          <w:szCs w:val="22"/>
        </w:rPr>
        <w:t xml:space="preserve">Mer fokus ska läggas på kultur som en nyckel till integration och för fler kulturarbetare med olika ursprung. Kultur och kulturarv är en viktig resurs för regional tillväxt och attraktionskraft. </w:t>
      </w:r>
      <w:r w:rsidR="00456ACA" w:rsidRPr="00B22FE9">
        <w:rPr>
          <w:rFonts w:asciiTheme="minorHAnsi" w:hAnsiTheme="minorHAnsi" w:cstheme="minorHAnsi"/>
          <w:sz w:val="22"/>
          <w:szCs w:val="22"/>
        </w:rPr>
        <w:t xml:space="preserve">Länets tradition av en mångkulturell mötesplats ska tas tillvara. </w:t>
      </w:r>
      <w:r w:rsidR="00FF4474" w:rsidRPr="00B22FE9">
        <w:rPr>
          <w:rFonts w:asciiTheme="minorHAnsi" w:hAnsiTheme="minorHAnsi" w:cstheme="minorHAnsi"/>
          <w:sz w:val="22"/>
          <w:szCs w:val="22"/>
        </w:rPr>
        <w:t>Landstinget ska även specifikt stödja konst och kulturhistoria som är unik för vårt län.</w:t>
      </w:r>
    </w:p>
    <w:p w14:paraId="2089F50B" w14:textId="77777777" w:rsidR="00456ACA" w:rsidRPr="00B22FE9" w:rsidRDefault="00456ACA" w:rsidP="00646329"/>
    <w:p w14:paraId="293B25A2" w14:textId="77777777" w:rsidR="00BB4D7B" w:rsidRDefault="00BB4D7B">
      <w:pPr>
        <w:rPr>
          <w:color w:val="FF0000"/>
          <w:sz w:val="28"/>
          <w:szCs w:val="28"/>
        </w:rPr>
      </w:pPr>
    </w:p>
    <w:p w14:paraId="6DF615A5" w14:textId="5EC0E5C2" w:rsidR="00743419" w:rsidRPr="00B22FE9" w:rsidRDefault="00743419">
      <w:pPr>
        <w:rPr>
          <w:color w:val="FF0000"/>
          <w:sz w:val="28"/>
          <w:szCs w:val="28"/>
        </w:rPr>
      </w:pPr>
      <w:r w:rsidRPr="00B22FE9">
        <w:rPr>
          <w:color w:val="FF0000"/>
          <w:sz w:val="28"/>
          <w:szCs w:val="28"/>
        </w:rPr>
        <w:t>Medarbetarperspektivet</w:t>
      </w:r>
    </w:p>
    <w:p w14:paraId="14A93E00" w14:textId="77777777" w:rsidR="00447BC8" w:rsidRPr="00B22FE9" w:rsidRDefault="00447BC8" w:rsidP="00447BC8">
      <w:pPr>
        <w:rPr>
          <w:u w:val="single"/>
        </w:rPr>
      </w:pPr>
      <w:r w:rsidRPr="00B22FE9">
        <w:rPr>
          <w:u w:val="single"/>
        </w:rPr>
        <w:t>Förbättra personalens villkor och arbetsmiljö</w:t>
      </w:r>
    </w:p>
    <w:p w14:paraId="57B125DC" w14:textId="219CDE9A" w:rsidR="00E57EED" w:rsidRPr="00B22FE9" w:rsidRDefault="00B75555" w:rsidP="00E57EED">
      <w:r w:rsidRPr="00B22FE9">
        <w:t xml:space="preserve">Personalen är den viktigaste resursen för en god vård och övriga verksamheter. </w:t>
      </w:r>
      <w:r w:rsidR="00E57EED" w:rsidRPr="00B22FE9">
        <w:t>Landstinget Västernorrland är i en nedåtgående spiral med ökade kostnader för stafettpersonal och utomlänsvård. Det beror både på styrningen och organisationen och på att arbetsbelastningen, arbetsmiljön och arbetsvillkoren för personalen har stora brister. Landstinget har Sveriges högsta sjuktal bland anställda.  Vi har en hög andel vakanser som vi inte lyckas fylla</w:t>
      </w:r>
      <w:r w:rsidRPr="00B22FE9">
        <w:t>,</w:t>
      </w:r>
      <w:r w:rsidR="00E57EED" w:rsidRPr="00B22FE9">
        <w:t xml:space="preserve"> framför allt bland läkare och sjuksköterskor. För att landstinget ska kunna vända trenden </w:t>
      </w:r>
      <w:r w:rsidR="00BF2DD4" w:rsidRPr="00B22FE9">
        <w:t xml:space="preserve">och åter bli en attraktiv arbetsgivare </w:t>
      </w:r>
      <w:r w:rsidR="00E57EED" w:rsidRPr="00B22FE9">
        <w:t xml:space="preserve">så måste en gedigen satsning inom personalområdet till. </w:t>
      </w:r>
    </w:p>
    <w:p w14:paraId="717D2E55" w14:textId="470A062D" w:rsidR="00BF2DD4" w:rsidRPr="00B22FE9" w:rsidRDefault="00B75555">
      <w:r w:rsidRPr="00B22FE9">
        <w:t>Därför tillförs under planperioden 150 miljoner kronor per år</w:t>
      </w:r>
      <w:r w:rsidR="00447BC8" w:rsidRPr="00B22FE9">
        <w:t xml:space="preserve"> att förbättra </w:t>
      </w:r>
      <w:r w:rsidR="000E298A">
        <w:t>personalens</w:t>
      </w:r>
      <w:r w:rsidR="00447BC8" w:rsidRPr="00B22FE9">
        <w:t xml:space="preserve"> </w:t>
      </w:r>
      <w:r w:rsidRPr="00B22FE9">
        <w:t>arbets</w:t>
      </w:r>
      <w:r w:rsidR="00447BC8" w:rsidRPr="00B22FE9">
        <w:t xml:space="preserve">villkor och arbetsmiljö. </w:t>
      </w:r>
      <w:r w:rsidR="00D90AE6" w:rsidRPr="00B22FE9">
        <w:t xml:space="preserve">Till detta kommer på sikt resurser som frigörs genom att kostnaderna </w:t>
      </w:r>
      <w:r w:rsidR="000E298A">
        <w:t xml:space="preserve">kan minskas </w:t>
      </w:r>
      <w:r w:rsidR="00D90AE6" w:rsidRPr="00B22FE9">
        <w:t>för inhyrd stafettpers</w:t>
      </w:r>
      <w:r w:rsidR="000E298A">
        <w:t>onal och övriga kostnader</w:t>
      </w:r>
      <w:r w:rsidR="00D90AE6" w:rsidRPr="00B22FE9">
        <w:t xml:space="preserve"> som följer av </w:t>
      </w:r>
      <w:r w:rsidR="00BF2DD4" w:rsidRPr="00B22FE9">
        <w:t>vakanser och frånvaro bland personalen.</w:t>
      </w:r>
    </w:p>
    <w:p w14:paraId="306C13AA" w14:textId="34BD5EF0" w:rsidR="00EC0FDB" w:rsidRPr="00B22FE9" w:rsidRDefault="00BF2DD4">
      <w:r w:rsidRPr="00B22FE9">
        <w:t>Detta möjliggör</w:t>
      </w:r>
      <w:r w:rsidR="00447BC8" w:rsidRPr="00B22FE9">
        <w:t xml:space="preserve"> generella satsning</w:t>
      </w:r>
      <w:r w:rsidRPr="00B22FE9">
        <w:t>ar för hela personalstyrkan så</w:t>
      </w:r>
      <w:r w:rsidR="00447BC8" w:rsidRPr="00B22FE9">
        <w:t xml:space="preserve">som </w:t>
      </w:r>
      <w:r w:rsidR="000E298A">
        <w:t xml:space="preserve">genomlysning av </w:t>
      </w:r>
      <w:r w:rsidR="00447BC8" w:rsidRPr="00B22FE9">
        <w:t>lön</w:t>
      </w:r>
      <w:r w:rsidR="00072E6B" w:rsidRPr="00B22FE9">
        <w:t xml:space="preserve">er, </w:t>
      </w:r>
      <w:r w:rsidRPr="00B22FE9">
        <w:t>fullfölja</w:t>
      </w:r>
      <w:r w:rsidR="000E298A">
        <w:t>nde av</w:t>
      </w:r>
      <w:r w:rsidRPr="00B22FE9">
        <w:t xml:space="preserve"> införandet av </w:t>
      </w:r>
      <w:r w:rsidR="00072E6B" w:rsidRPr="00B22FE9">
        <w:t>kompetenstrappor</w:t>
      </w:r>
      <w:r w:rsidR="00447BC8" w:rsidRPr="00B22FE9">
        <w:t xml:space="preserve"> </w:t>
      </w:r>
      <w:r w:rsidRPr="00B22FE9">
        <w:t xml:space="preserve">för fler personalgrupper, </w:t>
      </w:r>
      <w:r w:rsidR="000E298A">
        <w:t>förbättrade</w:t>
      </w:r>
      <w:r w:rsidR="00CD3DCC" w:rsidRPr="00B22FE9">
        <w:t xml:space="preserve"> arbetstidsscheman</w:t>
      </w:r>
      <w:r w:rsidR="00447BC8" w:rsidRPr="00B22FE9">
        <w:t xml:space="preserve"> </w:t>
      </w:r>
      <w:r w:rsidR="00CD3DCC" w:rsidRPr="00B22FE9">
        <w:t xml:space="preserve">och </w:t>
      </w:r>
      <w:r w:rsidRPr="00B22FE9">
        <w:t xml:space="preserve">fler utbildningstjänster och andra fortbildningsinsatser. </w:t>
      </w:r>
      <w:r w:rsidR="00EC0FDB" w:rsidRPr="00B22FE9">
        <w:t>Det är också viktigt att tillsammans med personalen</w:t>
      </w:r>
      <w:r w:rsidR="00447BC8" w:rsidRPr="00B22FE9">
        <w:t xml:space="preserve"> påbörja olika </w:t>
      </w:r>
      <w:r w:rsidR="00072E6B" w:rsidRPr="00B22FE9">
        <w:t>specifika</w:t>
      </w:r>
      <w:r w:rsidR="00CD3DCC" w:rsidRPr="00B22FE9">
        <w:t xml:space="preserve"> </w:t>
      </w:r>
      <w:r w:rsidR="00447BC8" w:rsidRPr="00B22FE9">
        <w:t>projekt</w:t>
      </w:r>
      <w:r w:rsidR="00EC0FDB" w:rsidRPr="00B22FE9">
        <w:t xml:space="preserve"> </w:t>
      </w:r>
      <w:r w:rsidR="000E298A">
        <w:t>i förbättringsarbetet</w:t>
      </w:r>
      <w:r w:rsidR="00EC0FDB" w:rsidRPr="00B22FE9">
        <w:t xml:space="preserve">. Aktuella sådana initiativ är att prova olika former av förkortad arbetstid för att t ex möjliggöra längre öppethållande, förbättra rekryteringsbasen eller ge förutsättningar att återhämta sig och orka med. </w:t>
      </w:r>
      <w:r w:rsidR="00CD3DCC" w:rsidRPr="00B22FE9">
        <w:t>Om projekten</w:t>
      </w:r>
      <w:r w:rsidR="00072E6B" w:rsidRPr="00B22FE9">
        <w:t xml:space="preserve"> är lyckade ska de</w:t>
      </w:r>
      <w:r w:rsidR="00447BC8" w:rsidRPr="00B22FE9">
        <w:t xml:space="preserve"> permanentas och sprid</w:t>
      </w:r>
      <w:r w:rsidR="00CD3DCC" w:rsidRPr="00B22FE9">
        <w:t>a</w:t>
      </w:r>
      <w:r w:rsidR="00447BC8" w:rsidRPr="00B22FE9">
        <w:t xml:space="preserve">s till resterande verksamheter. </w:t>
      </w:r>
    </w:p>
    <w:p w14:paraId="3BBC3E92" w14:textId="6BD5F93C" w:rsidR="00743419" w:rsidRPr="00B22FE9" w:rsidRDefault="00447BC8">
      <w:r w:rsidRPr="00B22FE9">
        <w:t>Det är essentiellt att personalen själva får vara med och utforma de olika</w:t>
      </w:r>
      <w:r w:rsidR="00CD3DCC" w:rsidRPr="00B22FE9">
        <w:t xml:space="preserve"> lösningarna som implementeras.</w:t>
      </w:r>
      <w:r w:rsidR="00EC0FDB" w:rsidRPr="00B22FE9">
        <w:t xml:space="preserve"> En viktig framgångsfaktor för att bli en mera attraktiv arbetsgivare är att cheferna nära medarbetarna har tillräckliga mandat </w:t>
      </w:r>
      <w:r w:rsidR="00F46B9B" w:rsidRPr="00B22FE9">
        <w:t>så</w:t>
      </w:r>
      <w:r w:rsidR="00EC0FDB" w:rsidRPr="00B22FE9">
        <w:t xml:space="preserve"> att dialogen med medarbetarna kan förbättras. </w:t>
      </w:r>
      <w:r w:rsidR="00F46B9B" w:rsidRPr="00B22FE9">
        <w:t xml:space="preserve">Medarbetarna ska känna att de kan påverka </w:t>
      </w:r>
      <w:r w:rsidR="000E298A">
        <w:t>både det</w:t>
      </w:r>
      <w:r w:rsidR="00F46B9B" w:rsidRPr="00B22FE9">
        <w:t xml:space="preserve"> dagliga </w:t>
      </w:r>
      <w:r w:rsidR="000E298A">
        <w:t>arbetet</w:t>
      </w:r>
      <w:r w:rsidR="00F46B9B" w:rsidRPr="00B22FE9">
        <w:t xml:space="preserve"> och genom sina organisationer utvecklingen av verksamheten.</w:t>
      </w:r>
    </w:p>
    <w:p w14:paraId="0E523ECE" w14:textId="340B7195" w:rsidR="00D90AE6" w:rsidRPr="00B22FE9" w:rsidRDefault="00F46B9B">
      <w:r w:rsidRPr="00B22FE9">
        <w:lastRenderedPageBreak/>
        <w:t>Landstingets viktigaste rekryteringsbas är de personer som utbildar sig inom de yrken som verksamheten behöver. Det är viktigt att landstinget aktivt deltar i Vård- och omsorgscollege och i insatser för att öka ungdomars intresse för vårdyrken. Med tre lokalt styrda akutsjukhus i länet skapas också goda möjligheter att attrahera, utbilda och behålla fler AT- och ST-läkare. Genom fler AST-tjänster och andra fortbildningsinsatser kan landstinget få flera specialistutbildade sjuksköterskor. Särskilda insatser behöver också göras för utbildning av bi</w:t>
      </w:r>
      <w:r w:rsidR="000E298A">
        <w:t xml:space="preserve">omedicinska analytiker och medicinska </w:t>
      </w:r>
      <w:r w:rsidRPr="00B22FE9">
        <w:t>sekreterare.</w:t>
      </w:r>
      <w:r w:rsidR="007A66AA" w:rsidRPr="00B22FE9">
        <w:t xml:space="preserve"> Fler medarbetare ska kunna kombinera forskning och ordinarie arbete.</w:t>
      </w:r>
    </w:p>
    <w:p w14:paraId="49207230" w14:textId="7AC8C3A8" w:rsidR="00D90AE6" w:rsidRPr="00B22FE9" w:rsidRDefault="00D90AE6"/>
    <w:p w14:paraId="5CC036C9" w14:textId="77777777" w:rsidR="00BB4D7B" w:rsidRDefault="00BB4D7B">
      <w:pPr>
        <w:rPr>
          <w:color w:val="FF0000"/>
          <w:sz w:val="28"/>
          <w:szCs w:val="28"/>
        </w:rPr>
      </w:pPr>
    </w:p>
    <w:p w14:paraId="3FB94633" w14:textId="3715DCB1" w:rsidR="00743419" w:rsidRPr="00B22FE9" w:rsidRDefault="00743419">
      <w:pPr>
        <w:rPr>
          <w:color w:val="FF0000"/>
          <w:sz w:val="28"/>
          <w:szCs w:val="28"/>
        </w:rPr>
      </w:pPr>
      <w:r w:rsidRPr="00B22FE9">
        <w:rPr>
          <w:color w:val="FF0000"/>
          <w:sz w:val="28"/>
          <w:szCs w:val="28"/>
        </w:rPr>
        <w:t>Processperspektivet</w:t>
      </w:r>
    </w:p>
    <w:p w14:paraId="41C6E03A" w14:textId="7F241D8C" w:rsidR="00447BC8" w:rsidRPr="00B22FE9" w:rsidRDefault="007A66AA" w:rsidP="00447BC8">
      <w:pPr>
        <w:rPr>
          <w:u w:val="single"/>
        </w:rPr>
      </w:pPr>
      <w:r w:rsidRPr="00B22FE9">
        <w:rPr>
          <w:u w:val="single"/>
        </w:rPr>
        <w:t>Avveckla länsklinikerna</w:t>
      </w:r>
    </w:p>
    <w:p w14:paraId="0594F8C6" w14:textId="79DF59C9" w:rsidR="00447BC8" w:rsidRPr="00B22FE9" w:rsidRDefault="00447BC8" w:rsidP="00447BC8">
      <w:r w:rsidRPr="00B22FE9">
        <w:t xml:space="preserve">För att sjukhusen ska kunna arbeta flexibelt </w:t>
      </w:r>
      <w:r w:rsidR="007A66AA" w:rsidRPr="00B22FE9">
        <w:t xml:space="preserve">med en personcentrerad vård </w:t>
      </w:r>
      <w:r w:rsidRPr="00B22FE9">
        <w:t xml:space="preserve">och lösa de problem de ställs inför behöver länsklinikerna avvecklas. Istället ska lokala sjukhusledningar som har mandat att fatta beslut över frågor som rör sjukhusen inrättas. Sedan behöver ett samarbete mellan länets alla </w:t>
      </w:r>
      <w:r w:rsidR="000E298A">
        <w:t xml:space="preserve">enheter och </w:t>
      </w:r>
      <w:r w:rsidRPr="00B22FE9">
        <w:t>discipliner utvecklas och underhållas.</w:t>
      </w:r>
    </w:p>
    <w:p w14:paraId="3F188664" w14:textId="77777777" w:rsidR="00447BC8" w:rsidRPr="00B22FE9" w:rsidRDefault="00447BC8" w:rsidP="00447BC8">
      <w:pPr>
        <w:rPr>
          <w:u w:val="single"/>
        </w:rPr>
      </w:pPr>
      <w:r w:rsidRPr="00B22FE9">
        <w:rPr>
          <w:u w:val="single"/>
        </w:rPr>
        <w:t>Införande av sammanhållna vårdområden</w:t>
      </w:r>
    </w:p>
    <w:p w14:paraId="1B174E3C" w14:textId="75331F7F" w:rsidR="007A66AA" w:rsidRPr="00B22FE9" w:rsidRDefault="00447BC8" w:rsidP="00447BC8">
      <w:r w:rsidRPr="00B22FE9">
        <w:t>Ett sammanhållet vårdområde</w:t>
      </w:r>
      <w:r w:rsidR="000E298A">
        <w:t>,</w:t>
      </w:r>
      <w:r w:rsidRPr="00B22FE9">
        <w:t xml:space="preserve"> där landstinget och en eller flera kommuner gemensamt </w:t>
      </w:r>
      <w:r w:rsidR="007A66AA" w:rsidRPr="00B22FE9">
        <w:t xml:space="preserve">tar huvudansvaret för vård och omsorg </w:t>
      </w:r>
      <w:r w:rsidRPr="00B22FE9">
        <w:t xml:space="preserve">inom ett visst </w:t>
      </w:r>
      <w:r w:rsidR="00CD3DCC" w:rsidRPr="00B22FE9">
        <w:t xml:space="preserve">geografiskt </w:t>
      </w:r>
      <w:r w:rsidRPr="00B22FE9">
        <w:t>område</w:t>
      </w:r>
      <w:r w:rsidR="000E298A">
        <w:t>,</w:t>
      </w:r>
      <w:r w:rsidRPr="00B22FE9">
        <w:t xml:space="preserve"> gör det möjligt med en smidig </w:t>
      </w:r>
      <w:r w:rsidR="007A66AA" w:rsidRPr="00B22FE9">
        <w:t xml:space="preserve">och effektivare </w:t>
      </w:r>
      <w:r w:rsidRPr="00B22FE9">
        <w:t xml:space="preserve">organisation </w:t>
      </w:r>
      <w:r w:rsidR="000E298A">
        <w:t>som har ett samlat ansvar</w:t>
      </w:r>
      <w:r w:rsidR="007A66AA" w:rsidRPr="00B22FE9">
        <w:t xml:space="preserve"> för patienter och omsorgstagare. Erfarenheterna visar att detta ger en bättre och sammanhållen vård</w:t>
      </w:r>
      <w:r w:rsidR="003E2126">
        <w:t xml:space="preserve">, vilket är särskilt viktigt för de multisjuka och sköra äldre </w:t>
      </w:r>
      <w:r w:rsidR="007A66AA" w:rsidRPr="00B22FE9">
        <w:t>som är de som behöver största delen av vårdens resurser. Det ger också goda förutsättningar att effektivisera och minska kostnader både inom landstingets och kommunernas delar av vårdkedjan.</w:t>
      </w:r>
    </w:p>
    <w:p w14:paraId="2AE88897" w14:textId="4E2CCCAC" w:rsidR="00072E6B" w:rsidRPr="00B22FE9" w:rsidRDefault="009D7C11" w:rsidP="00447BC8">
      <w:r w:rsidRPr="00B22FE9">
        <w:t>Ett arbete för att införa</w:t>
      </w:r>
      <w:r w:rsidR="00447BC8" w:rsidRPr="00B22FE9">
        <w:t xml:space="preserve"> et</w:t>
      </w:r>
      <w:r w:rsidR="00072E6B" w:rsidRPr="00B22FE9">
        <w:t xml:space="preserve">t sammanhållet vårdområde </w:t>
      </w:r>
      <w:r w:rsidRPr="00B22FE9">
        <w:t xml:space="preserve">med </w:t>
      </w:r>
      <w:r w:rsidR="00447BC8" w:rsidRPr="00B22FE9">
        <w:t xml:space="preserve">Sollefteå sjukhus </w:t>
      </w:r>
      <w:r w:rsidRPr="00B22FE9">
        <w:t xml:space="preserve">som bas och </w:t>
      </w:r>
      <w:r w:rsidR="00072E6B" w:rsidRPr="00B22FE9">
        <w:t xml:space="preserve">där landstinget </w:t>
      </w:r>
      <w:r w:rsidR="00447BC8" w:rsidRPr="00B22FE9">
        <w:t>och Kramfors och Sollefteå kommuner</w:t>
      </w:r>
      <w:r w:rsidR="00072E6B" w:rsidRPr="00B22FE9">
        <w:t xml:space="preserve"> är gemensamma ägare</w:t>
      </w:r>
      <w:r w:rsidRPr="00B22FE9">
        <w:t xml:space="preserve"> ska inledas omedelbart under 2017 samtidigt som de</w:t>
      </w:r>
      <w:r w:rsidR="00072E6B" w:rsidRPr="00B22FE9">
        <w:t xml:space="preserve"> v</w:t>
      </w:r>
      <w:r w:rsidRPr="00B22FE9">
        <w:t>erksamheter</w:t>
      </w:r>
      <w:r w:rsidR="00447BC8" w:rsidRPr="00B22FE9">
        <w:t xml:space="preserve"> som avvecklats på Sol</w:t>
      </w:r>
      <w:r w:rsidR="00072E6B" w:rsidRPr="00B22FE9">
        <w:t xml:space="preserve">lefteå sjukhus </w:t>
      </w:r>
      <w:r w:rsidR="00447BC8" w:rsidRPr="00B22FE9">
        <w:t xml:space="preserve">återinrättas. </w:t>
      </w:r>
    </w:p>
    <w:p w14:paraId="35CCCFAA" w14:textId="7DD6AB87" w:rsidR="00743419" w:rsidRPr="00B22FE9" w:rsidRDefault="009D7C11">
      <w:r w:rsidRPr="00B22FE9">
        <w:t xml:space="preserve">Under 2018 påbörjas </w:t>
      </w:r>
      <w:r w:rsidR="00447BC8" w:rsidRPr="00B22FE9">
        <w:t xml:space="preserve">på liknande vis </w:t>
      </w:r>
      <w:r w:rsidRPr="00B22FE9">
        <w:t xml:space="preserve">ett arbete för att införa ett sammanhållet vårdområde med </w:t>
      </w:r>
      <w:r w:rsidR="00447BC8" w:rsidRPr="00B22FE9">
        <w:t xml:space="preserve">Örnsköldsviks sjukhus </w:t>
      </w:r>
      <w:r w:rsidRPr="00B22FE9">
        <w:t>som bas</w:t>
      </w:r>
      <w:r w:rsidR="00447BC8" w:rsidRPr="00B22FE9">
        <w:t xml:space="preserve">. </w:t>
      </w:r>
      <w:r w:rsidRPr="00B22FE9">
        <w:t xml:space="preserve">Diskussioner påbörjas också med </w:t>
      </w:r>
      <w:r w:rsidR="003E2126">
        <w:t>de kommuner</w:t>
      </w:r>
      <w:r w:rsidRPr="00B22FE9">
        <w:t xml:space="preserve"> </w:t>
      </w:r>
      <w:r w:rsidR="003E2126">
        <w:t>där invånarna</w:t>
      </w:r>
      <w:r w:rsidRPr="00B22FE9">
        <w:t xml:space="preserve"> får sin basala och akuta närsjukvård vid Sundsvalls sjukhus om hur ett sammanhållet vårdområde kan utvecklas utifrån de särskilda förutsättningarna i detta område.</w:t>
      </w:r>
    </w:p>
    <w:p w14:paraId="2C1A9748" w14:textId="5C96B49F" w:rsidR="009D7C11" w:rsidRDefault="009D7C11">
      <w:r w:rsidRPr="00B22FE9">
        <w:t xml:space="preserve">De sammanhållna vårdområdena ska utformas så att samverkan inom länet och inom sjukvårdsregionen fungerar väl både </w:t>
      </w:r>
      <w:r w:rsidR="003E2126">
        <w:t>för</w:t>
      </w:r>
      <w:r w:rsidRPr="00B22FE9">
        <w:t xml:space="preserve"> akut och planerad vård. De måste följas noggran</w:t>
      </w:r>
      <w:r w:rsidR="003E2126">
        <w:t>t, utvärderas och utvecklas.</w:t>
      </w:r>
    </w:p>
    <w:p w14:paraId="1C9C271C" w14:textId="77777777" w:rsidR="003E2126" w:rsidRPr="00B22FE9" w:rsidRDefault="003E2126"/>
    <w:p w14:paraId="4D652FED" w14:textId="77777777" w:rsidR="00BB4D7B" w:rsidRDefault="00BB4D7B">
      <w:pPr>
        <w:rPr>
          <w:color w:val="FF0000"/>
          <w:sz w:val="28"/>
          <w:szCs w:val="28"/>
        </w:rPr>
      </w:pPr>
    </w:p>
    <w:p w14:paraId="385132AF" w14:textId="77777777" w:rsidR="00BB4D7B" w:rsidRDefault="00BB4D7B">
      <w:pPr>
        <w:rPr>
          <w:color w:val="FF0000"/>
          <w:sz w:val="28"/>
          <w:szCs w:val="28"/>
        </w:rPr>
      </w:pPr>
    </w:p>
    <w:p w14:paraId="7E3EE251" w14:textId="77777777" w:rsidR="00BB4D7B" w:rsidRDefault="00BB4D7B">
      <w:pPr>
        <w:rPr>
          <w:color w:val="FF0000"/>
          <w:sz w:val="28"/>
          <w:szCs w:val="28"/>
        </w:rPr>
      </w:pPr>
    </w:p>
    <w:p w14:paraId="56C37F9B" w14:textId="77777777" w:rsidR="00BB4D7B" w:rsidRDefault="00BB4D7B">
      <w:pPr>
        <w:rPr>
          <w:color w:val="FF0000"/>
          <w:sz w:val="28"/>
          <w:szCs w:val="28"/>
        </w:rPr>
      </w:pPr>
    </w:p>
    <w:p w14:paraId="0D477930" w14:textId="750B8A3F" w:rsidR="00743419" w:rsidRPr="00B22FE9" w:rsidRDefault="00743419">
      <w:pPr>
        <w:rPr>
          <w:color w:val="FF0000"/>
          <w:sz w:val="28"/>
          <w:szCs w:val="28"/>
        </w:rPr>
      </w:pPr>
      <w:r w:rsidRPr="00B22FE9">
        <w:rPr>
          <w:color w:val="FF0000"/>
          <w:sz w:val="28"/>
          <w:szCs w:val="28"/>
        </w:rPr>
        <w:lastRenderedPageBreak/>
        <w:t>Ekonomiperspektivet</w:t>
      </w:r>
    </w:p>
    <w:p w14:paraId="0A00E468" w14:textId="77777777" w:rsidR="00447BC8" w:rsidRPr="00B22FE9" w:rsidRDefault="00447BC8" w:rsidP="00447BC8">
      <w:pPr>
        <w:rPr>
          <w:u w:val="single"/>
        </w:rPr>
      </w:pPr>
      <w:r w:rsidRPr="00B22FE9">
        <w:rPr>
          <w:u w:val="single"/>
        </w:rPr>
        <w:t>En ekonomi i balans för att säkerställa landstingets verksamhet</w:t>
      </w:r>
    </w:p>
    <w:p w14:paraId="5F472593" w14:textId="32165ABA" w:rsidR="00761D76" w:rsidRPr="00B22FE9" w:rsidRDefault="00447BC8" w:rsidP="00447BC8">
      <w:r w:rsidRPr="00B22FE9">
        <w:t xml:space="preserve">För att landstinget ska kunna nå en ekonomi i balans så kan det inte köra på i gamla hjulspår. Landstinget måste </w:t>
      </w:r>
      <w:r w:rsidR="00F57F28" w:rsidRPr="00B22FE9">
        <w:t>fokusera</w:t>
      </w:r>
      <w:r w:rsidRPr="00B22FE9">
        <w:t xml:space="preserve"> på </w:t>
      </w:r>
      <w:r w:rsidR="00F57F28" w:rsidRPr="00B22FE9">
        <w:t>de områden där kostnaderna ökar och</w:t>
      </w:r>
      <w:r w:rsidRPr="00B22FE9">
        <w:t xml:space="preserve"> ger underskott i verksamheterna</w:t>
      </w:r>
      <w:r w:rsidR="00CD3DCC" w:rsidRPr="00B22FE9">
        <w:t>,</w:t>
      </w:r>
      <w:r w:rsidRPr="00B22FE9">
        <w:t xml:space="preserve"> så som ökande stafettkostnader o</w:t>
      </w:r>
      <w:r w:rsidR="00F57F28" w:rsidRPr="00B22FE9">
        <w:t>ch kostnader för utomlänsvård. D</w:t>
      </w:r>
      <w:r w:rsidRPr="00B22FE9">
        <w:t xml:space="preserve">et är enda sättet att driva landstinget på ett </w:t>
      </w:r>
      <w:r w:rsidR="00072E6B" w:rsidRPr="00B22FE9">
        <w:t xml:space="preserve">ekonomiskt </w:t>
      </w:r>
      <w:r w:rsidRPr="00B22FE9">
        <w:t xml:space="preserve">ansvarsfullt sätt. </w:t>
      </w:r>
    </w:p>
    <w:p w14:paraId="4779504B" w14:textId="4793B712" w:rsidR="0093137A" w:rsidRPr="00B22FE9" w:rsidRDefault="00F57F28" w:rsidP="0093137A">
      <w:r w:rsidRPr="00B22FE9">
        <w:t>Landstingsplanen</w:t>
      </w:r>
      <w:r w:rsidR="0093137A" w:rsidRPr="00B22FE9">
        <w:t xml:space="preserve"> inriktar sig på en effektivisering och minskad kostnadsökning genom reella personalsatsningar, satsningar på primärvården och införandet av en decentraliserad organisation, som gör landstinget till en arbetsgivare som kan attrahera och behålla egen personal. </w:t>
      </w:r>
      <w:r w:rsidRPr="00B22FE9">
        <w:t>Planen</w:t>
      </w:r>
      <w:r w:rsidR="0093137A" w:rsidRPr="00B22FE9">
        <w:t xml:space="preserve"> prioriterar en personcentrerad vård i nära samverkan med kommunerna där den första åtgärden är etablerandet av ett Sammanhållet vårdområde i Ådalen med Sollefteå </w:t>
      </w:r>
      <w:r w:rsidR="00145BCC" w:rsidRPr="00B22FE9">
        <w:t>akut</w:t>
      </w:r>
      <w:r w:rsidR="0093137A" w:rsidRPr="00B22FE9">
        <w:t>sjukhus som en basresurs.</w:t>
      </w:r>
    </w:p>
    <w:p w14:paraId="64E92465" w14:textId="59C4C5ED" w:rsidR="00761D76" w:rsidRPr="00B22FE9" w:rsidRDefault="00761D76" w:rsidP="00447BC8">
      <w:r w:rsidRPr="00B22FE9">
        <w:t>För att möjliggöra de</w:t>
      </w:r>
      <w:r w:rsidR="00F57F28" w:rsidRPr="00B22FE9">
        <w:t>ssa</w:t>
      </w:r>
      <w:r w:rsidRPr="00B22FE9">
        <w:t xml:space="preserve"> satsningar </w:t>
      </w:r>
      <w:r w:rsidR="00F57F28" w:rsidRPr="00B22FE9">
        <w:t>höjs skatten med 45</w:t>
      </w:r>
      <w:r w:rsidRPr="00B22FE9">
        <w:t xml:space="preserve"> öre från 2018. Det ger </w:t>
      </w:r>
      <w:r w:rsidR="00F57F28" w:rsidRPr="00B22FE9">
        <w:t xml:space="preserve">ökade intäkter </w:t>
      </w:r>
      <w:r w:rsidR="003E2126" w:rsidRPr="00B22FE9">
        <w:t>2018</w:t>
      </w:r>
      <w:r w:rsidR="003E2126">
        <w:t xml:space="preserve"> </w:t>
      </w:r>
      <w:r w:rsidR="00F57F28" w:rsidRPr="00B22FE9">
        <w:t>på</w:t>
      </w:r>
      <w:r w:rsidRPr="00B22FE9">
        <w:t xml:space="preserve"> omkring 2</w:t>
      </w:r>
      <w:r w:rsidR="00145BCC" w:rsidRPr="00B22FE9">
        <w:t>5</w:t>
      </w:r>
      <w:r w:rsidRPr="00B22FE9">
        <w:t>0 mkr</w:t>
      </w:r>
      <w:r w:rsidR="00145BCC" w:rsidRPr="00B22FE9">
        <w:t>. Utifr</w:t>
      </w:r>
      <w:r w:rsidR="003E2126">
        <w:t xml:space="preserve">ån det fördelas </w:t>
      </w:r>
      <w:r w:rsidRPr="00B22FE9">
        <w:t>150 mkr på årsbasis till satsningar på personalområdet och</w:t>
      </w:r>
      <w:r w:rsidR="00145BCC" w:rsidRPr="00B22FE9">
        <w:t xml:space="preserve"> minst</w:t>
      </w:r>
      <w:r w:rsidRPr="00B22FE9">
        <w:t xml:space="preserve"> 50 mkr på årsbasis till satsningar på primärvården. </w:t>
      </w:r>
      <w:r w:rsidR="00145BCC" w:rsidRPr="00B22FE9">
        <w:t>Skattehöjning</w:t>
      </w:r>
      <w:r w:rsidR="003E2126">
        <w:t>en</w:t>
      </w:r>
      <w:r w:rsidR="00145BCC" w:rsidRPr="00B22FE9">
        <w:t xml:space="preserve"> ger också möjlighet att finansiera de extra </w:t>
      </w:r>
      <w:r w:rsidR="003E2126">
        <w:t>kostnader</w:t>
      </w:r>
      <w:r w:rsidR="00145BCC" w:rsidRPr="00B22FE9">
        <w:t xml:space="preserve"> som initialt </w:t>
      </w:r>
      <w:r w:rsidR="003E2126">
        <w:t>uppstår</w:t>
      </w:r>
      <w:r w:rsidR="00145BCC" w:rsidRPr="00B22FE9">
        <w:t xml:space="preserve"> för att</w:t>
      </w:r>
      <w:r w:rsidRPr="00B22FE9">
        <w:t xml:space="preserve"> öppna de stängda verksamheterna akut kvinnosjukvård inkl. förlossning och BB, akut ortopedi och akut kirurgi </w:t>
      </w:r>
      <w:r w:rsidR="00145BCC" w:rsidRPr="00B22FE9">
        <w:t>vid Sollefteå sjukhus.</w:t>
      </w:r>
    </w:p>
    <w:p w14:paraId="5F26218A" w14:textId="6CE9EF0B" w:rsidR="00761D76" w:rsidRDefault="00761D76" w:rsidP="00447BC8">
      <w:r w:rsidRPr="00B22FE9">
        <w:t>Total skattesats från 2018 blir således 11,74.</w:t>
      </w:r>
    </w:p>
    <w:p w14:paraId="658460B2" w14:textId="6301FF4A" w:rsidR="003E2126" w:rsidRDefault="003E2126" w:rsidP="00447BC8"/>
    <w:p w14:paraId="5EABACAC" w14:textId="77777777" w:rsidR="003E2126" w:rsidRDefault="003E2126" w:rsidP="00447BC8"/>
    <w:p w14:paraId="54E185B8" w14:textId="77777777" w:rsidR="0013642C" w:rsidRDefault="0013642C"/>
    <w:p w14:paraId="6AD3D4D5" w14:textId="77777777" w:rsidR="0093137A" w:rsidRDefault="0093137A"/>
    <w:sectPr w:rsidR="009313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A9BD2" w14:textId="77777777" w:rsidR="00257EB2" w:rsidRDefault="00257EB2" w:rsidP="00C34D1C">
      <w:pPr>
        <w:spacing w:after="0" w:line="240" w:lineRule="auto"/>
      </w:pPr>
      <w:r>
        <w:separator/>
      </w:r>
    </w:p>
  </w:endnote>
  <w:endnote w:type="continuationSeparator" w:id="0">
    <w:p w14:paraId="3C14FD4C" w14:textId="77777777" w:rsidR="00257EB2" w:rsidRDefault="00257EB2" w:rsidP="00C3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36FE5" w14:textId="77777777" w:rsidR="00257EB2" w:rsidRDefault="00257EB2" w:rsidP="00C34D1C">
      <w:pPr>
        <w:spacing w:after="0" w:line="240" w:lineRule="auto"/>
      </w:pPr>
      <w:r>
        <w:separator/>
      </w:r>
    </w:p>
  </w:footnote>
  <w:footnote w:type="continuationSeparator" w:id="0">
    <w:p w14:paraId="36FB2CFB" w14:textId="77777777" w:rsidR="00257EB2" w:rsidRDefault="00257EB2" w:rsidP="00C34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303A2"/>
    <w:multiLevelType w:val="hybridMultilevel"/>
    <w:tmpl w:val="86AE2CE4"/>
    <w:lvl w:ilvl="0" w:tplc="AF12C2D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D2079"/>
    <w:multiLevelType w:val="hybridMultilevel"/>
    <w:tmpl w:val="D1764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19"/>
    <w:rsid w:val="00043085"/>
    <w:rsid w:val="00072E6B"/>
    <w:rsid w:val="000C3F2D"/>
    <w:rsid w:val="000E298A"/>
    <w:rsid w:val="000E710C"/>
    <w:rsid w:val="00125FB4"/>
    <w:rsid w:val="0013642C"/>
    <w:rsid w:val="00145BCC"/>
    <w:rsid w:val="00146889"/>
    <w:rsid w:val="001B079A"/>
    <w:rsid w:val="001B663E"/>
    <w:rsid w:val="001D2E31"/>
    <w:rsid w:val="001F2426"/>
    <w:rsid w:val="00257EB2"/>
    <w:rsid w:val="002E16B2"/>
    <w:rsid w:val="00300A67"/>
    <w:rsid w:val="00345D26"/>
    <w:rsid w:val="0037325F"/>
    <w:rsid w:val="003E2126"/>
    <w:rsid w:val="00447BC8"/>
    <w:rsid w:val="00456ACA"/>
    <w:rsid w:val="00475209"/>
    <w:rsid w:val="005D47F9"/>
    <w:rsid w:val="00646329"/>
    <w:rsid w:val="00665B7B"/>
    <w:rsid w:val="00743419"/>
    <w:rsid w:val="00761D76"/>
    <w:rsid w:val="007A55B5"/>
    <w:rsid w:val="007A66AA"/>
    <w:rsid w:val="007F6A07"/>
    <w:rsid w:val="0093137A"/>
    <w:rsid w:val="009D7C11"/>
    <w:rsid w:val="00AA135A"/>
    <w:rsid w:val="00AF1208"/>
    <w:rsid w:val="00B22FE9"/>
    <w:rsid w:val="00B75555"/>
    <w:rsid w:val="00BB4D7B"/>
    <w:rsid w:val="00BC79BF"/>
    <w:rsid w:val="00BF2DD4"/>
    <w:rsid w:val="00C34D1C"/>
    <w:rsid w:val="00CB232E"/>
    <w:rsid w:val="00CD3DCC"/>
    <w:rsid w:val="00CF011E"/>
    <w:rsid w:val="00D56DEB"/>
    <w:rsid w:val="00D71FC1"/>
    <w:rsid w:val="00D734B6"/>
    <w:rsid w:val="00D90AE6"/>
    <w:rsid w:val="00DB5FE3"/>
    <w:rsid w:val="00DF56C7"/>
    <w:rsid w:val="00E57EED"/>
    <w:rsid w:val="00EA28ED"/>
    <w:rsid w:val="00EC0FDB"/>
    <w:rsid w:val="00F46B9B"/>
    <w:rsid w:val="00F57F28"/>
    <w:rsid w:val="00FE3750"/>
    <w:rsid w:val="00FF4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C551"/>
  <w15:chartTrackingRefBased/>
  <w15:docId w15:val="{FD1E3D02-DDFD-4C29-9D81-6BC4F20A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4D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4D1C"/>
  </w:style>
  <w:style w:type="paragraph" w:styleId="Sidfot">
    <w:name w:val="footer"/>
    <w:basedOn w:val="Normal"/>
    <w:link w:val="SidfotChar"/>
    <w:uiPriority w:val="99"/>
    <w:unhideWhenUsed/>
    <w:rsid w:val="00C34D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4D1C"/>
  </w:style>
  <w:style w:type="paragraph" w:styleId="Liststycke">
    <w:name w:val="List Paragraph"/>
    <w:basedOn w:val="Normal"/>
    <w:uiPriority w:val="34"/>
    <w:qFormat/>
    <w:rsid w:val="00D734B6"/>
    <w:pPr>
      <w:ind w:left="720"/>
      <w:contextualSpacing/>
    </w:pPr>
  </w:style>
  <w:style w:type="paragraph" w:customStyle="1" w:styleId="Default">
    <w:name w:val="Default"/>
    <w:rsid w:val="00646329"/>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B22F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52253">
      <w:bodyDiv w:val="1"/>
      <w:marLeft w:val="0"/>
      <w:marRight w:val="0"/>
      <w:marTop w:val="0"/>
      <w:marBottom w:val="0"/>
      <w:divBdr>
        <w:top w:val="none" w:sz="0" w:space="0" w:color="auto"/>
        <w:left w:val="none" w:sz="0" w:space="0" w:color="auto"/>
        <w:bottom w:val="none" w:sz="0" w:space="0" w:color="auto"/>
        <w:right w:val="none" w:sz="0" w:space="0" w:color="auto"/>
      </w:divBdr>
    </w:div>
    <w:div w:id="18234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14656</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Orefjärd</dc:creator>
  <cp:keywords/>
  <dc:description/>
  <cp:lastModifiedBy>lars-gunnar hultin</cp:lastModifiedBy>
  <cp:revision>2</cp:revision>
  <cp:lastPrinted>2017-04-03T11:47:00Z</cp:lastPrinted>
  <dcterms:created xsi:type="dcterms:W3CDTF">2017-04-03T16:09:00Z</dcterms:created>
  <dcterms:modified xsi:type="dcterms:W3CDTF">2017-04-03T16:09:00Z</dcterms:modified>
</cp:coreProperties>
</file>